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4C79" w14:textId="77777777" w:rsidR="00C84039" w:rsidRDefault="00C84039" w:rsidP="00C8403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0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ชื่อเรื่องภาษาไทย </w:t>
      </w:r>
    </w:p>
    <w:p w14:paraId="1DBFA9A3" w14:textId="6CEAE602" w:rsidR="009C6856" w:rsidRDefault="00C84039" w:rsidP="00C84039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840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(ขนาดตัวอักษา </w:t>
      </w:r>
      <w:r w:rsidRPr="00C84039">
        <w:rPr>
          <w:rFonts w:ascii="TH SarabunPSK" w:hAnsi="TH SarabunPSK" w:cs="TH SarabunPSK"/>
          <w:b/>
          <w:bCs/>
          <w:sz w:val="36"/>
          <w:szCs w:val="36"/>
        </w:rPr>
        <w:t>18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84039">
        <w:rPr>
          <w:rFonts w:ascii="TH SarabunPSK" w:hAnsi="TH SarabunPSK" w:cs="TH SarabunPSK"/>
          <w:b/>
          <w:bCs/>
          <w:sz w:val="36"/>
          <w:szCs w:val="36"/>
        </w:rPr>
        <w:t>TH Saraban PSK front</w:t>
      </w:r>
      <w:r>
        <w:rPr>
          <w:rFonts w:ascii="TH SarabunPSK" w:hAnsi="TH SarabunPSK" w:cs="TH SarabunPSK"/>
          <w:b/>
          <w:bCs/>
          <w:sz w:val="36"/>
          <w:szCs w:val="36"/>
        </w:rPr>
        <w:t>)</w:t>
      </w:r>
    </w:p>
    <w:p w14:paraId="219993A5" w14:textId="4D95448B" w:rsidR="00C84039" w:rsidRPr="00C84039" w:rsidRDefault="00C84039" w:rsidP="00C84039">
      <w:pPr>
        <w:spacing w:after="0" w:line="240" w:lineRule="atLeast"/>
        <w:jc w:val="right"/>
        <w:rPr>
          <w:rFonts w:ascii="TH SarabunPSK" w:hAnsi="TH SarabunPSK" w:cs="TH SarabunPSK"/>
          <w:b/>
          <w:bCs/>
          <w:sz w:val="28"/>
        </w:rPr>
      </w:pPr>
      <w:r w:rsidRPr="00C84039">
        <w:rPr>
          <w:rFonts w:ascii="TH SarabunPSK" w:hAnsi="TH SarabunPSK" w:cs="TH SarabunPSK" w:hint="cs"/>
          <w:sz w:val="28"/>
          <w:cs/>
        </w:rPr>
        <w:t>ผู้</w:t>
      </w:r>
      <w:r w:rsidRPr="00C84039">
        <w:rPr>
          <w:rFonts w:ascii="TH SarabunPSK" w:hAnsi="TH SarabunPSK" w:cs="TH SarabunPSK" w:hint="cs"/>
          <w:b/>
          <w:bCs/>
          <w:sz w:val="28"/>
          <w:cs/>
        </w:rPr>
        <w:t>แต่งชื่อ นามสกุล</w:t>
      </w:r>
      <w:r w:rsidRPr="00C84039">
        <w:rPr>
          <w:rFonts w:ascii="TH SarabunPSK" w:hAnsi="TH SarabunPSK" w:cs="TH SarabunPSK"/>
          <w:b/>
          <w:bCs/>
          <w:sz w:val="28"/>
        </w:rPr>
        <w:t>*</w:t>
      </w:r>
    </w:p>
    <w:p w14:paraId="11C57ABB" w14:textId="79610E07" w:rsidR="00C84039" w:rsidRPr="00C84039" w:rsidRDefault="00C84039" w:rsidP="00C84039">
      <w:pPr>
        <w:spacing w:after="0" w:line="240" w:lineRule="atLeast"/>
        <w:jc w:val="right"/>
        <w:rPr>
          <w:rFonts w:ascii="TH SarabunPSK" w:hAnsi="TH SarabunPSK" w:cs="TH SarabunPSK"/>
          <w:b/>
          <w:bCs/>
          <w:sz w:val="28"/>
        </w:rPr>
      </w:pPr>
      <w:r w:rsidRPr="00C84039">
        <w:rPr>
          <w:rFonts w:ascii="TH SarabunPSK" w:hAnsi="TH SarabunPSK" w:cs="TH SarabunPSK" w:hint="cs"/>
          <w:b/>
          <w:bCs/>
          <w:sz w:val="28"/>
          <w:cs/>
        </w:rPr>
        <w:t>ผู้ร่วมผู้วิจัยชื่อ นามสกุล</w:t>
      </w:r>
      <w:r w:rsidRPr="00C84039">
        <w:rPr>
          <w:rFonts w:ascii="TH SarabunPSK" w:hAnsi="TH SarabunPSK" w:cs="TH SarabunPSK"/>
          <w:b/>
          <w:bCs/>
          <w:sz w:val="28"/>
        </w:rPr>
        <w:t>**</w:t>
      </w:r>
    </w:p>
    <w:p w14:paraId="1B640C0B" w14:textId="3B63357A" w:rsidR="00C84039" w:rsidRDefault="00C84039" w:rsidP="00C84039">
      <w:pPr>
        <w:spacing w:after="0" w:line="240" w:lineRule="atLeast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 xml:space="preserve">ขนาด </w:t>
      </w:r>
      <w:r>
        <w:rPr>
          <w:rFonts w:ascii="TH SarabunPSK" w:hAnsi="TH SarabunPSK" w:cs="TH SarabunPSK"/>
          <w:sz w:val="28"/>
        </w:rPr>
        <w:t xml:space="preserve">14 point) </w:t>
      </w:r>
      <w:r>
        <w:rPr>
          <w:rFonts w:ascii="TH SarabunPSK" w:hAnsi="TH SarabunPSK" w:cs="TH SarabunPSK" w:hint="cs"/>
          <w:sz w:val="28"/>
          <w:cs/>
        </w:rPr>
        <w:t>ตัวหนา</w:t>
      </w:r>
    </w:p>
    <w:p w14:paraId="7D48FB03" w14:textId="7D11D34F" w:rsidR="00C84039" w:rsidRPr="00A63734" w:rsidRDefault="00C84039" w:rsidP="00C84039">
      <w:pPr>
        <w:pStyle w:val="a"/>
        <w:rPr>
          <w:sz w:val="32"/>
          <w:szCs w:val="32"/>
        </w:rPr>
      </w:pPr>
      <w:r w:rsidRPr="00A63734">
        <w:rPr>
          <w:sz w:val="32"/>
          <w:szCs w:val="32"/>
          <w:cs/>
        </w:rPr>
        <w:t>บทคัดย่อ</w:t>
      </w:r>
      <w:r>
        <w:rPr>
          <w:rFonts w:hint="cs"/>
          <w:sz w:val="32"/>
          <w:szCs w:val="32"/>
          <w:cs/>
        </w:rPr>
        <w:t xml:space="preserve"> (ตัวหนา ขนาด </w:t>
      </w:r>
      <w:r>
        <w:rPr>
          <w:sz w:val="32"/>
          <w:szCs w:val="32"/>
        </w:rPr>
        <w:t xml:space="preserve">16 </w:t>
      </w:r>
      <w:r w:rsidRPr="00C84039">
        <w:rPr>
          <w:sz w:val="32"/>
          <w:szCs w:val="32"/>
        </w:rPr>
        <w:t>TH Saraban PSK front</w:t>
      </w:r>
      <w:r>
        <w:rPr>
          <w:sz w:val="32"/>
          <w:szCs w:val="32"/>
        </w:rPr>
        <w:t>)</w:t>
      </w:r>
    </w:p>
    <w:p w14:paraId="73D2A86F" w14:textId="434BF87F" w:rsidR="00C84039" w:rsidRDefault="00C84039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A63734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เนื้อหาบทคัดย่อใช้อักษรขนาด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16 </w:t>
      </w:r>
      <w:r w:rsidRPr="00C84039">
        <w:rPr>
          <w:rFonts w:ascii="TH SarabunPSK" w:hAnsi="TH SarabunPSK" w:cs="TH SarabunPSK"/>
          <w:spacing w:val="-4"/>
          <w:sz w:val="32"/>
          <w:szCs w:val="32"/>
        </w:rPr>
        <w:t>TH Saraban PSK fron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t)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จัดหน้าพอดี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63734">
        <w:rPr>
          <w:rFonts w:ascii="TH SarabunPSK" w:hAnsi="TH SarabunPSK" w:cs="TH SarabunPSK"/>
          <w:spacing w:val="-4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4890823" w14:textId="68C4A281" w:rsidR="00C84039" w:rsidRPr="00A63734" w:rsidRDefault="00C84039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(เว้นหนึ่งบรรทัด)</w:t>
      </w:r>
    </w:p>
    <w:p w14:paraId="73949E63" w14:textId="1FB19063" w:rsidR="00C84039" w:rsidRDefault="00C84039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A63734">
        <w:rPr>
          <w:rStyle w:val="a2"/>
          <w:sz w:val="32"/>
          <w:szCs w:val="32"/>
          <w:cs/>
        </w:rPr>
        <w:t>คำสำคัญ :</w:t>
      </w:r>
      <w:r w:rsidRPr="00A63734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(ระบุคำสำคัญ จำนวน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3-5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คำ เว้นวรรคระหว่างคำ เช่น </w:t>
      </w:r>
      <w:r w:rsidR="0065397A">
        <w:rPr>
          <w:rFonts w:ascii="TH SarabunPSK" w:hAnsi="TH SarabunPSK" w:cs="TH SarabunPSK" w:hint="cs"/>
          <w:spacing w:val="-2"/>
          <w:sz w:val="32"/>
          <w:szCs w:val="32"/>
          <w:cs/>
        </w:rPr>
        <w:t>สมรรถภาพทางกาย สุขภาพ พลศึกษา)</w:t>
      </w:r>
    </w:p>
    <w:p w14:paraId="7B67915D" w14:textId="72C70BB0" w:rsidR="00914B16" w:rsidRDefault="00914B16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59185C24" w14:textId="1693BF00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3D132862" w14:textId="23011916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7C2C2087" w14:textId="43E8DC72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575DCF90" w14:textId="44F0B276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60FB28F7" w14:textId="1E5F6C3E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4DC83833" w14:textId="1520E6C7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2A422980" w14:textId="473ED8BC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510D77D7" w14:textId="0CBB6141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0B8EAE8B" w14:textId="7BCAB93F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2B31B347" w14:textId="0B889A9B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16039C90" w14:textId="4F54E808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868E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D32BC1" wp14:editId="4569E7FC">
                <wp:simplePos x="0" y="0"/>
                <wp:positionH relativeFrom="column">
                  <wp:posOffset>30480</wp:posOffset>
                </wp:positionH>
                <wp:positionV relativeFrom="paragraph">
                  <wp:posOffset>212725</wp:posOffset>
                </wp:positionV>
                <wp:extent cx="6210300" cy="1404620"/>
                <wp:effectExtent l="0" t="0" r="0" b="698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C202" w14:textId="2C1230D6" w:rsidR="00C868EA" w:rsidRPr="0065397A" w:rsidRDefault="00C868EA" w:rsidP="00C868EA">
                            <w:pPr>
                              <w:pStyle w:val="Body"/>
                              <w:pBdr>
                                <w:top w:val="single" w:sz="4" w:space="1" w:color="auto"/>
                                <w:bottom w:val="none" w:sz="0" w:space="0" w:color="auto"/>
                              </w:pBd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*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>หน่วยงานสังกัดของผู้แต่งคนที่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 xml:space="preserve"> 1 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 xml:space="preserve"> </w:t>
                            </w:r>
                          </w:p>
                          <w:p w14:paraId="4EACC4FE" w14:textId="075655F3" w:rsidR="00C868EA" w:rsidRPr="0065397A" w:rsidRDefault="00C868EA" w:rsidP="00C868EA">
                            <w:pPr>
                              <w:pStyle w:val="Body"/>
                              <w:pBdr>
                                <w:top w:val="single" w:sz="4" w:space="1" w:color="auto"/>
                                <w:bottom w:val="none" w:sz="0" w:space="0" w:color="auto"/>
                              </w:pBd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**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 xml:space="preserve">หน่วยงานสังกัดของผู้แต่งคนที่ 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2</w:t>
                            </w:r>
                          </w:p>
                          <w:p w14:paraId="17358A6A" w14:textId="77777777" w:rsidR="00C868EA" w:rsidRPr="0065397A" w:rsidRDefault="00C868EA" w:rsidP="00C868EA">
                            <w:pPr>
                              <w:pStyle w:val="Default"/>
                              <w:pBdr>
                                <w:top w:val="single" w:sz="4" w:space="1" w:color="auto"/>
                                <w:bottom w:val="none" w:sz="0" w:space="0" w:color="auto"/>
                              </w:pBdr>
                              <w:rPr>
                                <w:rFonts w:ascii="TH SarabunPSK" w:hAnsi="TH SarabunPSK" w:cs="TH SarabunPSK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</w:pPr>
                            <w:r w:rsidRPr="0065397A">
                              <w:rPr>
                                <w:rFonts w:ascii="TH SarabunPSK" w:hAnsi="TH SarabunPSK" w:cs="TH SarabunPSK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ติดต่อผู้นิพนธ์:                          E-mail.: </w:t>
                            </w:r>
                            <w:r w:rsidRPr="0065397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 w:rsidRPr="0065397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มือถือ</w:t>
                            </w:r>
                          </w:p>
                          <w:p w14:paraId="6F5B232E" w14:textId="1661A0A3" w:rsidR="00C868EA" w:rsidRDefault="00C868EA" w:rsidP="00C868EA">
                            <w:pPr>
                              <w:spacing w:after="0"/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757C0"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  <w:cs/>
                              </w:rPr>
                              <w:t>รับบทควา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ม                    </w:t>
                            </w:r>
                            <w:r w:rsidRPr="001757C0"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แก้ไขบทความ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              </w:t>
                            </w:r>
                            <w:r w:rsidRPr="001757C0"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57C0"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ตอบรับ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  <w:r w:rsidRPr="001757C0"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57C0">
                              <w:rPr>
                                <w:rFonts w:ascii="TH Sarabun New" w:hAnsi="TH Sarabun New" w:cs="TH Sarabun New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ออนไลน์ 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FF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6B4191D3" w14:textId="77777777" w:rsidR="00C868EA" w:rsidRPr="0065397A" w:rsidRDefault="00C868EA" w:rsidP="00C868EA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(TH Sarabun PSK ขนาด 14</w:t>
                            </w:r>
                            <w:r w:rsidRPr="0065397A">
                              <w:rPr>
                                <w:rFonts w:ascii="TH SarabunPSK" w:eastAsia="Calibri" w:hAnsi="TH SarabunPSK" w:cs="TH SarabunPSK" w:hint="cs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 xml:space="preserve"> 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pt)</w:t>
                            </w:r>
                          </w:p>
                          <w:p w14:paraId="29CD3F44" w14:textId="6EAADDF7" w:rsidR="00C868EA" w:rsidRDefault="00C868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D3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4pt;margin-top:16.75pt;width:48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8e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" stroked="f">
                <v:textbox style="mso-fit-shape-to-text:t">
                  <w:txbxContent>
                    <w:p w14:paraId="70D1C202" w14:textId="2C1230D6" w:rsidR="00C868EA" w:rsidRPr="0065397A" w:rsidRDefault="00C868EA" w:rsidP="00C868EA">
                      <w:pPr>
                        <w:pStyle w:val="Body"/>
                        <w:pBdr>
                          <w:top w:val="single" w:sz="4" w:space="1" w:color="auto"/>
                          <w:bottom w:val="none" w:sz="0" w:space="0" w:color="auto"/>
                        </w:pBd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</w:pP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*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>หน่วยงานสังกัดของผู้แต่งคนที่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 xml:space="preserve"> 1 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 xml:space="preserve"> </w:t>
                      </w:r>
                    </w:p>
                    <w:p w14:paraId="4EACC4FE" w14:textId="075655F3" w:rsidR="00C868EA" w:rsidRPr="0065397A" w:rsidRDefault="00C868EA" w:rsidP="00C868EA">
                      <w:pPr>
                        <w:pStyle w:val="Body"/>
                        <w:pBdr>
                          <w:top w:val="single" w:sz="4" w:space="1" w:color="auto"/>
                          <w:bottom w:val="none" w:sz="0" w:space="0" w:color="auto"/>
                        </w:pBd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</w:pP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**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 xml:space="preserve">หน่วยงานสังกัดของผู้แต่งคนที่ 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2</w:t>
                      </w:r>
                    </w:p>
                    <w:p w14:paraId="17358A6A" w14:textId="77777777" w:rsidR="00C868EA" w:rsidRPr="0065397A" w:rsidRDefault="00C868EA" w:rsidP="00C868EA">
                      <w:pPr>
                        <w:pStyle w:val="Default"/>
                        <w:pBdr>
                          <w:top w:val="single" w:sz="4" w:space="1" w:color="auto"/>
                          <w:bottom w:val="none" w:sz="0" w:space="0" w:color="auto"/>
                        </w:pBdr>
                        <w:rPr>
                          <w:rFonts w:ascii="TH SarabunPSK" w:hAnsi="TH SarabunPSK" w:cs="TH SarabunPSK"/>
                          <w:color w:val="auto"/>
                          <w:sz w:val="24"/>
                          <w:szCs w:val="24"/>
                          <w:shd w:val="clear" w:color="auto" w:fill="FFFFFF"/>
                          <w:cs/>
                        </w:rPr>
                      </w:pPr>
                      <w:r w:rsidRPr="0065397A">
                        <w:rPr>
                          <w:rFonts w:ascii="TH SarabunPSK" w:hAnsi="TH SarabunPSK" w:cs="TH SarabunPSK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ติดต่อผู้นิพนธ์:                          E-mail.: </w:t>
                      </w:r>
                      <w:r w:rsidRPr="0065397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</w:t>
                      </w:r>
                      <w:r w:rsidRPr="0065397A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มือถือ</w:t>
                      </w:r>
                    </w:p>
                    <w:p w14:paraId="6F5B232E" w14:textId="1661A0A3" w:rsidR="00C868EA" w:rsidRDefault="00C868EA" w:rsidP="00C868EA">
                      <w:pPr>
                        <w:spacing w:after="0"/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</w:rPr>
                      </w:pPr>
                      <w:r w:rsidRPr="001757C0"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  <w:cs/>
                        </w:rPr>
                        <w:t>รับบทควา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26"/>
                          <w:szCs w:val="26"/>
                          <w:cs/>
                        </w:rPr>
                        <w:t xml:space="preserve">ม                    </w:t>
                      </w:r>
                      <w:r w:rsidRPr="001757C0"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  <w:cs/>
                        </w:rPr>
                        <w:t xml:space="preserve">แก้ไขบทความ 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              </w:t>
                      </w:r>
                      <w:r w:rsidRPr="001757C0"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757C0"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  <w:cs/>
                        </w:rPr>
                        <w:t xml:space="preserve">ตอบรับ 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  <w:r w:rsidRPr="001757C0"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757C0">
                        <w:rPr>
                          <w:rFonts w:ascii="TH Sarabun New" w:hAnsi="TH Sarabun New" w:cs="TH Sarabun New"/>
                          <w:color w:val="FF0000"/>
                          <w:sz w:val="26"/>
                          <w:szCs w:val="26"/>
                          <w:cs/>
                        </w:rPr>
                        <w:t xml:space="preserve">ออนไลน์ </w:t>
                      </w:r>
                      <w:r>
                        <w:rPr>
                          <w:rFonts w:ascii="TH Sarabun New" w:hAnsi="TH Sarabun New" w:cs="TH Sarabun New" w:hint="cs"/>
                          <w:color w:val="FF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6B4191D3" w14:textId="77777777" w:rsidR="00C868EA" w:rsidRPr="0065397A" w:rsidRDefault="00C868EA" w:rsidP="00C868EA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</w:pP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(TH Sarabun PSK ขนาด 14</w:t>
                      </w:r>
                      <w:r w:rsidRPr="0065397A">
                        <w:rPr>
                          <w:rFonts w:ascii="TH SarabunPSK" w:eastAsia="Calibri" w:hAnsi="TH SarabunPSK" w:cs="TH SarabunPSK" w:hint="cs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 xml:space="preserve"> 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pt)</w:t>
                      </w:r>
                    </w:p>
                    <w:p w14:paraId="29CD3F44" w14:textId="6EAADDF7" w:rsidR="00C868EA" w:rsidRDefault="00C868EA"/>
                  </w:txbxContent>
                </v:textbox>
              </v:shape>
            </w:pict>
          </mc:Fallback>
        </mc:AlternateContent>
      </w:r>
    </w:p>
    <w:p w14:paraId="65F0899F" w14:textId="7E6DA4B6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3F3C4E95" w14:textId="7B9D0949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0E544A3C" w14:textId="6FDD1D90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5A793CD3" w14:textId="35BBA10C" w:rsidR="00C868EA" w:rsidRDefault="00C868EA" w:rsidP="00C84039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14:paraId="72728F7C" w14:textId="007B05A1" w:rsidR="0065397A" w:rsidRDefault="0065397A" w:rsidP="0065397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 w:rsidRPr="0065397A">
        <w:rPr>
          <w:rFonts w:ascii="TH SarabunPSK" w:hAnsi="TH SarabunPSK" w:cs="TH SarabunPSK"/>
          <w:b/>
          <w:bCs/>
          <w:spacing w:val="-2"/>
          <w:sz w:val="36"/>
          <w:szCs w:val="36"/>
        </w:rPr>
        <w:t>Article Title (bold 18 point TH Sarabun PSK Front)</w:t>
      </w:r>
    </w:p>
    <w:p w14:paraId="3695FCAA" w14:textId="77777777" w:rsidR="00636FFE" w:rsidRDefault="00636FFE" w:rsidP="0065397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</w:p>
    <w:p w14:paraId="42702AEB" w14:textId="77777777" w:rsidR="00636FFE" w:rsidRDefault="00636FFE" w:rsidP="0065397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center"/>
        <w:rPr>
          <w:rFonts w:ascii="TH SarabunPSK" w:hAnsi="TH SarabunPSK" w:cs="TH SarabunPSK"/>
          <w:b/>
          <w:bCs/>
          <w:spacing w:val="-2"/>
          <w:sz w:val="36"/>
          <w:szCs w:val="36"/>
        </w:rPr>
      </w:pPr>
    </w:p>
    <w:p w14:paraId="1A313073" w14:textId="2E5295F2" w:rsidR="0065397A" w:rsidRDefault="0065397A" w:rsidP="00636FF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2"/>
          <w:sz w:val="36"/>
          <w:szCs w:val="36"/>
        </w:rPr>
      </w:pPr>
      <w:r>
        <w:rPr>
          <w:rFonts w:ascii="TH SarabunPSK" w:hAnsi="TH SarabunPSK" w:cs="TH SarabunPSK"/>
          <w:b/>
          <w:bCs/>
          <w:spacing w:val="-2"/>
          <w:sz w:val="36"/>
          <w:szCs w:val="36"/>
        </w:rPr>
        <w:lastRenderedPageBreak/>
        <w:t>(Please Start Each Word with a Capital Letter and Continue with Lowercase)</w:t>
      </w:r>
    </w:p>
    <w:p w14:paraId="07BF88AE" w14:textId="32FF54D2" w:rsidR="0065397A" w:rsidRDefault="0065397A" w:rsidP="0065397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  <w:sz w:val="28"/>
        </w:rPr>
      </w:pPr>
      <w:r w:rsidRPr="0065397A">
        <w:rPr>
          <w:rFonts w:ascii="TH SarabunPSK" w:hAnsi="TH SarabunPSK" w:cs="TH SarabunPSK"/>
          <w:b/>
          <w:bCs/>
          <w:spacing w:val="-2"/>
          <w:sz w:val="28"/>
        </w:rPr>
        <w:t>First author*</w:t>
      </w:r>
    </w:p>
    <w:p w14:paraId="74732987" w14:textId="2D102AEB" w:rsidR="0065397A" w:rsidRDefault="0065397A" w:rsidP="0065397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  <w:sz w:val="28"/>
        </w:rPr>
      </w:pPr>
      <w:r>
        <w:rPr>
          <w:rFonts w:ascii="TH SarabunPSK" w:hAnsi="TH SarabunPSK" w:cs="TH SarabunPSK"/>
          <w:b/>
          <w:bCs/>
          <w:spacing w:val="-2"/>
          <w:sz w:val="28"/>
        </w:rPr>
        <w:t>Second author**</w:t>
      </w:r>
    </w:p>
    <w:p w14:paraId="52865BA7" w14:textId="25CFD384" w:rsidR="00C868EA" w:rsidRDefault="0065397A" w:rsidP="003E588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right"/>
        <w:rPr>
          <w:rFonts w:ascii="TH SarabunPSK" w:hAnsi="TH SarabunPSK" w:cs="TH SarabunPSK"/>
          <w:b/>
          <w:bCs/>
          <w:spacing w:val="-2"/>
          <w:sz w:val="28"/>
        </w:rPr>
      </w:pPr>
      <w:r>
        <w:rPr>
          <w:rFonts w:ascii="TH SarabunPSK" w:hAnsi="TH SarabunPSK" w:cs="TH SarabunPSK"/>
          <w:b/>
          <w:bCs/>
          <w:spacing w:val="-2"/>
          <w:sz w:val="28"/>
        </w:rPr>
        <w:t>(Front 14 point)</w:t>
      </w:r>
    </w:p>
    <w:p w14:paraId="348F2429" w14:textId="41A8896A" w:rsidR="00C868EA" w:rsidRDefault="003E588E" w:rsidP="003E588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3E588E">
        <w:rPr>
          <w:rFonts w:ascii="TH SarabunPSK" w:hAnsi="TH SarabunPSK" w:cs="TH SarabunPSK"/>
          <w:b/>
          <w:bCs/>
          <w:spacing w:val="-4"/>
          <w:sz w:val="32"/>
          <w:szCs w:val="32"/>
        </w:rPr>
        <w:t>Abstract (Bold 16 point Th Sarabun PSK Front)</w:t>
      </w:r>
    </w:p>
    <w:p w14:paraId="337A584E" w14:textId="34BF4D79" w:rsidR="00C71D1F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เนื้อหาบทคัดย่อใช้อักษรขนาด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16 </w:t>
      </w:r>
      <w:r w:rsidRPr="00C84039">
        <w:rPr>
          <w:rFonts w:ascii="TH SarabunPSK" w:hAnsi="TH SarabunPSK" w:cs="TH SarabunPSK"/>
          <w:spacing w:val="-4"/>
          <w:sz w:val="32"/>
          <w:szCs w:val="32"/>
        </w:rPr>
        <w:t>TH Saraban PSK fron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t)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จัดหน้าพอดี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63734">
        <w:rPr>
          <w:rFonts w:ascii="TH SarabunPSK" w:hAnsi="TH SarabunPSK" w:cs="TH SarabunPSK"/>
          <w:spacing w:val="-4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79A79C8" w14:textId="2A0BF625" w:rsidR="00C71D1F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center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(เว้นหนึ่งบรรทัด)</w:t>
      </w:r>
    </w:p>
    <w:p w14:paraId="27EEC575" w14:textId="65177750" w:rsidR="00C71D1F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C71D1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Keywords: </w:t>
      </w:r>
      <w:r w:rsidR="00BE5DF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(ระบุคำสำคัญ จำนวน </w:t>
      </w:r>
      <w:r w:rsidR="00BE5DFB">
        <w:rPr>
          <w:rFonts w:ascii="TH SarabunPSK" w:hAnsi="TH SarabunPSK" w:cs="TH SarabunPSK"/>
          <w:spacing w:val="-2"/>
          <w:sz w:val="32"/>
          <w:szCs w:val="32"/>
        </w:rPr>
        <w:t xml:space="preserve">3-5 </w:t>
      </w:r>
      <w:r w:rsidR="00BE5DF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คำ เว้นวรรคระหว่างคำ เช่น </w:t>
      </w:r>
      <w:r w:rsidR="00BE5DFB">
        <w:rPr>
          <w:rFonts w:ascii="TH SarabunPSK" w:hAnsi="TH SarabunPSK" w:cs="TH SarabunPSK"/>
          <w:spacing w:val="-2"/>
          <w:sz w:val="32"/>
          <w:szCs w:val="32"/>
        </w:rPr>
        <w:t xml:space="preserve">Physical Fitness, Health, Physical </w:t>
      </w:r>
      <w:r w:rsidR="00BE5DFB">
        <w:rPr>
          <w:rFonts w:ascii="TH SarabunPSK" w:hAnsi="TH SarabunPSK" w:cs="TH SarabunPSK"/>
          <w:spacing w:val="-2"/>
          <w:sz w:val="32"/>
          <w:szCs w:val="32"/>
        </w:rPr>
        <w:tab/>
        <w:t xml:space="preserve">   Education)</w:t>
      </w:r>
    </w:p>
    <w:p w14:paraId="504919EB" w14:textId="1F742EC1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4732688C" w14:textId="73E192CE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2FC9E1C6" w14:textId="6EE722FF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34368813" w14:textId="2B0F090F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7ADB5B37" w14:textId="4C4733DB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629D4188" w14:textId="45E7EA9A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6D1FFADF" w14:textId="7EE8308C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2C9B6EA9" w14:textId="61F1105A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780D270E" w14:textId="2BA0468A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3EBED8C0" w14:textId="7F303F01" w:rsid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</w:p>
    <w:p w14:paraId="77DE3104" w14:textId="78EE02AB" w:rsidR="004113DA" w:rsidRDefault="00A82E47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C868EA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AEAEE0" wp14:editId="262CCED4">
                <wp:simplePos x="0" y="0"/>
                <wp:positionH relativeFrom="column">
                  <wp:posOffset>45720</wp:posOffset>
                </wp:positionH>
                <wp:positionV relativeFrom="paragraph">
                  <wp:posOffset>97790</wp:posOffset>
                </wp:positionV>
                <wp:extent cx="6210300" cy="1404620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3E363" w14:textId="215186B2" w:rsidR="007A6867" w:rsidRPr="0065397A" w:rsidRDefault="007A6867" w:rsidP="007A6867">
                            <w:pPr>
                              <w:pStyle w:val="Body"/>
                              <w:pBdr>
                                <w:top w:val="single" w:sz="4" w:space="1" w:color="auto"/>
                                <w:bottom w:val="none" w:sz="0" w:space="0" w:color="auto"/>
                              </w:pBd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*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Affiliation of first author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 xml:space="preserve"> 1 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 xml:space="preserve"> </w:t>
                            </w:r>
                          </w:p>
                          <w:p w14:paraId="35D7065C" w14:textId="3A046031" w:rsidR="007A6867" w:rsidRPr="0065397A" w:rsidRDefault="007A6867" w:rsidP="007A6867">
                            <w:pPr>
                              <w:pStyle w:val="Body"/>
                              <w:pBdr>
                                <w:top w:val="single" w:sz="4" w:space="1" w:color="auto"/>
                                <w:bottom w:val="none" w:sz="0" w:space="0" w:color="auto"/>
                              </w:pBd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**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Affiliation of second author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 xml:space="preserve"> 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2</w:t>
                            </w:r>
                          </w:p>
                          <w:p w14:paraId="151BD683" w14:textId="6B8FFFFF" w:rsidR="007A6867" w:rsidRPr="0065397A" w:rsidRDefault="007A6867" w:rsidP="007A6867">
                            <w:pPr>
                              <w:pStyle w:val="Default"/>
                              <w:pBdr>
                                <w:top w:val="single" w:sz="4" w:space="1" w:color="auto"/>
                                <w:bottom w:val="none" w:sz="0" w:space="0" w:color="auto"/>
                              </w:pBdr>
                              <w:rPr>
                                <w:rFonts w:ascii="TH SarabunPSK" w:hAnsi="TH SarabunPSK" w:cs="TH SarabunPSK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Contract</w:t>
                            </w:r>
                            <w:r w:rsidRPr="0065397A">
                              <w:rPr>
                                <w:rFonts w:ascii="TH SarabunPSK" w:hAnsi="TH SarabunPSK" w:cs="TH SarabunPSK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                         E-mail.: </w:t>
                            </w:r>
                            <w:r w:rsidRPr="0065397A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Mobile:</w:t>
                            </w:r>
                          </w:p>
                          <w:p w14:paraId="680116F6" w14:textId="4BB2CCB5" w:rsidR="007A6867" w:rsidRPr="00762703" w:rsidRDefault="007A6867" w:rsidP="00762703">
                            <w:pPr>
                              <w:tabs>
                                <w:tab w:val="left" w:pos="896"/>
                                <w:tab w:val="left" w:pos="1191"/>
                                <w:tab w:val="left" w:pos="1418"/>
                                <w:tab w:val="left" w:pos="1588"/>
                                <w:tab w:val="left" w:pos="175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640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Received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                </w:t>
                            </w:r>
                            <w:r w:rsidRPr="00640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; revised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                              </w:t>
                            </w:r>
                            <w:r w:rsidRPr="00640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; accepted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                      </w:t>
                            </w:r>
                            <w:r w:rsidRPr="0064048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</w:rPr>
                              <w:t xml:space="preserve">; online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      (กองบรรณาธิการกรอกเอง)             </w:t>
                            </w:r>
                          </w:p>
                          <w:p w14:paraId="0CDABE20" w14:textId="77777777" w:rsidR="007A6867" w:rsidRPr="0065397A" w:rsidRDefault="007A6867" w:rsidP="007A6867">
                            <w:pPr>
                              <w:pStyle w:val="Body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</w:pP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(TH Sarabun PSK ขนาด 14</w:t>
                            </w:r>
                            <w:r w:rsidRPr="0065397A">
                              <w:rPr>
                                <w:rFonts w:ascii="TH SarabunPSK" w:eastAsia="Calibri" w:hAnsi="TH SarabunPSK" w:cs="TH SarabunPSK" w:hint="cs"/>
                                <w:color w:val="auto"/>
                                <w:sz w:val="24"/>
                                <w:szCs w:val="24"/>
                                <w:u w:color="000000"/>
                                <w:cs/>
                              </w:rPr>
                              <w:t xml:space="preserve"> </w:t>
                            </w:r>
                            <w:r w:rsidRPr="0065397A">
                              <w:rPr>
                                <w:rFonts w:ascii="TH SarabunPSK" w:eastAsia="Calibri" w:hAnsi="TH SarabunPSK" w:cs="TH SarabunPSK"/>
                                <w:color w:val="auto"/>
                                <w:sz w:val="24"/>
                                <w:szCs w:val="24"/>
                                <w:u w:color="000000"/>
                              </w:rPr>
                              <w:t>pt)</w:t>
                            </w:r>
                          </w:p>
                          <w:p w14:paraId="3EBC9489" w14:textId="77777777" w:rsidR="007A6867" w:rsidRDefault="007A6867" w:rsidP="007A68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EAEE0" id="_x0000_s1027" type="#_x0000_t202" style="position:absolute;margin-left:3.6pt;margin-top:7.7pt;width:48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" stroked="f">
                <v:textbox style="mso-fit-shape-to-text:t">
                  <w:txbxContent>
                    <w:p w14:paraId="0223E363" w14:textId="215186B2" w:rsidR="007A6867" w:rsidRPr="0065397A" w:rsidRDefault="007A6867" w:rsidP="007A6867">
                      <w:pPr>
                        <w:pStyle w:val="Body"/>
                        <w:pBdr>
                          <w:top w:val="single" w:sz="4" w:space="1" w:color="auto"/>
                          <w:bottom w:val="none" w:sz="0" w:space="0" w:color="auto"/>
                        </w:pBd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</w:pP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*</w:t>
                      </w:r>
                      <w: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Affiliation of first author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 xml:space="preserve"> 1 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 xml:space="preserve"> </w:t>
                      </w:r>
                    </w:p>
                    <w:p w14:paraId="35D7065C" w14:textId="3A046031" w:rsidR="007A6867" w:rsidRPr="0065397A" w:rsidRDefault="007A6867" w:rsidP="007A6867">
                      <w:pPr>
                        <w:pStyle w:val="Body"/>
                        <w:pBdr>
                          <w:top w:val="single" w:sz="4" w:space="1" w:color="auto"/>
                          <w:bottom w:val="none" w:sz="0" w:space="0" w:color="auto"/>
                        </w:pBd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</w:pP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**</w:t>
                      </w:r>
                      <w: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Affiliation of second author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 xml:space="preserve"> 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2</w:t>
                      </w:r>
                    </w:p>
                    <w:p w14:paraId="151BD683" w14:textId="6B8FFFFF" w:rsidR="007A6867" w:rsidRPr="0065397A" w:rsidRDefault="007A6867" w:rsidP="007A6867">
                      <w:pPr>
                        <w:pStyle w:val="Default"/>
                        <w:pBdr>
                          <w:top w:val="single" w:sz="4" w:space="1" w:color="auto"/>
                          <w:bottom w:val="none" w:sz="0" w:space="0" w:color="auto"/>
                        </w:pBdr>
                        <w:rPr>
                          <w:rFonts w:ascii="TH SarabunPSK" w:hAnsi="TH SarabunPSK" w:cs="TH SarabunPSK"/>
                          <w:color w:val="auto"/>
                          <w:sz w:val="24"/>
                          <w:szCs w:val="24"/>
                          <w:shd w:val="clear" w:color="auto" w:fill="FFFFFF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Contract</w:t>
                      </w:r>
                      <w:r w:rsidRPr="0065397A">
                        <w:rPr>
                          <w:rFonts w:ascii="TH SarabunPSK" w:hAnsi="TH SarabunPSK" w:cs="TH SarabunPSK"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:                          E-mail.: </w:t>
                      </w:r>
                      <w:r w:rsidRPr="0065397A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                    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Mobile:</w:t>
                      </w:r>
                    </w:p>
                    <w:p w14:paraId="680116F6" w14:textId="4BB2CCB5" w:rsidR="007A6867" w:rsidRPr="00762703" w:rsidRDefault="007A6867" w:rsidP="00762703">
                      <w:pPr>
                        <w:tabs>
                          <w:tab w:val="left" w:pos="896"/>
                          <w:tab w:val="left" w:pos="1191"/>
                          <w:tab w:val="left" w:pos="1418"/>
                          <w:tab w:val="left" w:pos="1588"/>
                          <w:tab w:val="left" w:pos="1758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</w:pPr>
                      <w:r w:rsidRPr="00640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Received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  <w:cs/>
                        </w:rPr>
                        <w:t xml:space="preserve">                 </w:t>
                      </w:r>
                      <w:r w:rsidRPr="00640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; revised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  <w:cs/>
                        </w:rPr>
                        <w:t xml:space="preserve">                               </w:t>
                      </w:r>
                      <w:r w:rsidRPr="00640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; accepted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  <w:cs/>
                        </w:rPr>
                        <w:t xml:space="preserve">                       </w:t>
                      </w:r>
                      <w:r w:rsidRPr="00640484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</w:rPr>
                        <w:t xml:space="preserve">; online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pacing w:val="-4"/>
                          <w:sz w:val="24"/>
                          <w:szCs w:val="24"/>
                          <w:cs/>
                        </w:rPr>
                        <w:t xml:space="preserve">       (กองบรรณาธิการกรอกเอง)             </w:t>
                      </w:r>
                    </w:p>
                    <w:p w14:paraId="0CDABE20" w14:textId="77777777" w:rsidR="007A6867" w:rsidRPr="0065397A" w:rsidRDefault="007A6867" w:rsidP="007A6867">
                      <w:pPr>
                        <w:pStyle w:val="Body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</w:pP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(TH Sarabun PSK ขนาด 14</w:t>
                      </w:r>
                      <w:r w:rsidRPr="0065397A">
                        <w:rPr>
                          <w:rFonts w:ascii="TH SarabunPSK" w:eastAsia="Calibri" w:hAnsi="TH SarabunPSK" w:cs="TH SarabunPSK" w:hint="cs"/>
                          <w:color w:val="auto"/>
                          <w:sz w:val="24"/>
                          <w:szCs w:val="24"/>
                          <w:u w:color="000000"/>
                          <w:cs/>
                        </w:rPr>
                        <w:t xml:space="preserve"> </w:t>
                      </w:r>
                      <w:r w:rsidRPr="0065397A">
                        <w:rPr>
                          <w:rFonts w:ascii="TH SarabunPSK" w:eastAsia="Calibri" w:hAnsi="TH SarabunPSK" w:cs="TH SarabunPSK"/>
                          <w:color w:val="auto"/>
                          <w:sz w:val="24"/>
                          <w:szCs w:val="24"/>
                          <w:u w:color="000000"/>
                        </w:rPr>
                        <w:t>pt)</w:t>
                      </w:r>
                    </w:p>
                    <w:p w14:paraId="3EBC9489" w14:textId="77777777" w:rsidR="007A6867" w:rsidRDefault="007A6867" w:rsidP="007A6867"/>
                  </w:txbxContent>
                </v:textbox>
              </v:shape>
            </w:pict>
          </mc:Fallback>
        </mc:AlternateContent>
      </w:r>
    </w:p>
    <w:p w14:paraId="29CA343A" w14:textId="45E7B472" w:rsidR="004113DA" w:rsidRPr="004113DA" w:rsidRDefault="004113DA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7F253D53" w14:textId="24381884" w:rsidR="00C71D1F" w:rsidRPr="00C71D1F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14949F2" w14:textId="6863DA64" w:rsidR="006A4E4C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71D1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บทนำ</w:t>
      </w: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</w:t>
      </w:r>
      <w:r w:rsidR="006A4E4C" w:rsidRPr="00C71D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(อักษรขนาด </w:t>
      </w:r>
      <w:r w:rsidR="006A4E4C" w:rsidRPr="00C71D1F">
        <w:rPr>
          <w:rFonts w:ascii="TH SarabunPSK" w:hAnsi="TH SarabunPSK" w:cs="TH SarabunPSK"/>
          <w:spacing w:val="-4"/>
          <w:sz w:val="32"/>
          <w:szCs w:val="32"/>
        </w:rPr>
        <w:t xml:space="preserve">16 TH Saraban PSK front) </w:t>
      </w:r>
      <w:r w:rsidR="006A4E4C">
        <w:rPr>
          <w:rFonts w:ascii="TH SarabunPSK" w:hAnsi="TH SarabunPSK" w:cs="TH SarabunPSK" w:hint="cs"/>
          <w:spacing w:val="-4"/>
          <w:sz w:val="32"/>
          <w:szCs w:val="32"/>
          <w:cs/>
        </w:rPr>
        <w:t>ตัวหนา</w:t>
      </w:r>
      <w:r w:rsidR="006A4E4C" w:rsidRPr="00C71D1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A4E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52AEA4AB" w14:textId="13A68D1A" w:rsidR="00C71D1F" w:rsidRPr="00C71D1F" w:rsidRDefault="006A4E4C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C71D1F" w:rsidRPr="00C71D1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(เนื้อหาใช้อักษรขนาด </w:t>
      </w:r>
      <w:r w:rsidR="00C71D1F" w:rsidRPr="00C71D1F">
        <w:rPr>
          <w:rFonts w:ascii="TH SarabunPSK" w:hAnsi="TH SarabunPSK" w:cs="TH SarabunPSK"/>
          <w:spacing w:val="-4"/>
          <w:sz w:val="32"/>
          <w:szCs w:val="32"/>
        </w:rPr>
        <w:t xml:space="preserve">16 TH Saraban PSK front)  </w:t>
      </w:r>
      <w:r w:rsidR="00C71D1F" w:rsidRPr="00C71D1F">
        <w:rPr>
          <w:rFonts w:ascii="TH SarabunPSK" w:hAnsi="TH SarabunPSK" w:cs="TH SarabunPSK" w:hint="cs"/>
          <w:spacing w:val="-4"/>
          <w:sz w:val="32"/>
          <w:szCs w:val="32"/>
          <w:cs/>
        </w:rPr>
        <w:t>จัดหน้าพอดี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ตัวบาง</w:t>
      </w:r>
    </w:p>
    <w:p w14:paraId="10F0165B" w14:textId="3E859164" w:rsidR="00C71D1F" w:rsidRPr="00C71D1F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C71D1F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C71D1F">
        <w:rPr>
          <w:rFonts w:ascii="TH SarabunPSK" w:hAnsi="TH SarabunPSK" w:cs="TH SarabunPSK"/>
          <w:spacing w:val="-4"/>
          <w:sz w:val="32"/>
          <w:szCs w:val="32"/>
        </w:rPr>
        <w:t>XXXXXXXXXXXXXXXXXXXXXXXXXXXXXXXXXXXXXXXXXXXXXXXXXXXXXXXXXXXXXX</w:t>
      </w:r>
      <w:r w:rsidR="00EF561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71D1F">
        <w:rPr>
          <w:rFonts w:ascii="TH SarabunPSK" w:hAnsi="TH SarabunPSK" w:cs="TH SarabunPSK"/>
          <w:spacing w:val="-4"/>
          <w:sz w:val="32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C71D1F">
        <w:rPr>
          <w:rFonts w:ascii="TH SarabunPSK" w:hAnsi="TH SarabunPSK" w:cs="TH SarabunPSK"/>
          <w:spacing w:val="-4"/>
          <w:sz w:val="32"/>
          <w:szCs w:val="32"/>
        </w:rPr>
        <w:lastRenderedPageBreak/>
        <w:t>XXXXXXXXXXXXXXXXXXXXXXXXXXXXXXXXXXXXXXXXXXXXXXXXXXXXXXXXXXXXXXXXXXXXXXXXX</w:t>
      </w:r>
    </w:p>
    <w:p w14:paraId="4D66DD25" w14:textId="77777777" w:rsidR="006A4E4C" w:rsidRPr="00C71D1F" w:rsidRDefault="006A4E4C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7BF6F48" w14:textId="44692092" w:rsidR="00C71D1F" w:rsidRPr="00C71D1F" w:rsidRDefault="00C71D1F" w:rsidP="00C71D1F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71D1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วัตถุประสงค์ของงานวิจัย</w:t>
      </w:r>
      <w:r w:rsidRPr="00C71D1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6A4E4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79AC9234" w14:textId="76DA460F" w:rsidR="003E588E" w:rsidRPr="003E588E" w:rsidRDefault="006A4E4C" w:rsidP="003E588E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</w:t>
      </w:r>
      <w:r w:rsidR="00EF5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XXXXXXXXXXXXXXXXXXXXXXXXXXXXXXXXXXXXXXXXXXXXXXXXXXXXXXXXXXXXXXXXXXXXXXXXXXXX</w:t>
      </w:r>
    </w:p>
    <w:p w14:paraId="0DCF2999" w14:textId="22FFA76A" w:rsidR="00C868EA" w:rsidRDefault="00C868EA" w:rsidP="00C868E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right"/>
        <w:rPr>
          <w:rFonts w:ascii="TH SarabunPSK" w:hAnsi="TH SarabunPSK" w:cs="TH SarabunPSK"/>
          <w:b/>
          <w:bCs/>
          <w:spacing w:val="-4"/>
          <w:sz w:val="28"/>
        </w:rPr>
      </w:pPr>
    </w:p>
    <w:p w14:paraId="44C66254" w14:textId="091CE40E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6A4E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วิธีดำเนินการวิจัย</w:t>
      </w:r>
    </w:p>
    <w:p w14:paraId="3465A61B" w14:textId="4906A9DC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กลุ่มประชากร กลุ่มตัวอย่าง</w:t>
      </w:r>
    </w:p>
    <w:p w14:paraId="68075B5D" w14:textId="62BCE123" w:rsidR="00C84039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</w:t>
      </w:r>
      <w:r w:rsidR="00EF5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XXXXXXXXXXXXXXXXXXXXXXXXXXXXXXXXXXXXXXXXXXXXXXXXXXXXXXXXXXXXXXXXXXXXXXXXXXXX</w:t>
      </w:r>
    </w:p>
    <w:p w14:paraId="48933483" w14:textId="177E22ED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เครื่องมือที่ใช้ในการวิจัย</w:t>
      </w:r>
    </w:p>
    <w:p w14:paraId="5252511E" w14:textId="79B1031B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</w:t>
      </w:r>
      <w:r w:rsidR="00EF5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XXXXXXXXXXXXXXXXXXXXXXXXXXXXXXXXXXXXXXXXXXXXXXXXXXXXXXXXXXXXXXXXXXXXXXXXXXXX</w:t>
      </w:r>
    </w:p>
    <w:p w14:paraId="5D0EA4C1" w14:textId="48431787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การวิเคราะห์ข้อมูลการวิจัย</w:t>
      </w:r>
    </w:p>
    <w:p w14:paraId="15D364F8" w14:textId="6ED782BF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</w:t>
      </w:r>
      <w:r w:rsidR="00EF5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XXXXXXXXXXXXXXXXXXXXXXXXXXXXXXXXXXXXXXXXXXXXXXXXXXXXXXXXXXXXXXXXXXXXXXXXXXXX</w:t>
      </w:r>
    </w:p>
    <w:p w14:paraId="68E6644C" w14:textId="1D2F47B4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9DE7B04" w14:textId="77777777" w:rsidR="002663E2" w:rsidRDefault="002663E2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EA7726" w14:textId="798550FC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สรุปผลการวิจัย</w:t>
      </w:r>
    </w:p>
    <w:p w14:paraId="4DE9D63A" w14:textId="42232031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</w:t>
      </w:r>
      <w:r w:rsidR="00EF5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XXXXXXXXXXXXXXXXXXXXXXXXXXXXXXXXXXXXXXXXXXXXXXXXXXXXXXXXXXXXXXXXXXXXXXXXXXXX</w:t>
      </w:r>
    </w:p>
    <w:p w14:paraId="0EE3325E" w14:textId="77777777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E011D5F" w14:textId="5A06C0CC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อภิปราย</w:t>
      </w:r>
      <w:r w:rsidRPr="006A4E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ผลการวิจัย</w:t>
      </w:r>
    </w:p>
    <w:p w14:paraId="1ECC5EB7" w14:textId="2EA75EB9" w:rsidR="006A4E4C" w:rsidRP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6A4E4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6A4E4C">
        <w:rPr>
          <w:rFonts w:ascii="TH SarabunPSK" w:hAnsi="TH SarabunPSK" w:cs="TH SarabunPSK"/>
          <w:spacing w:val="-4"/>
          <w:sz w:val="32"/>
          <w:szCs w:val="32"/>
        </w:rPr>
        <w:t>XXXXXXXXXXXXXXXXXXXXXXXXXXXXXXXXXXXXXXXXXXXXXXXXXXXXXXXXXXXXXX</w:t>
      </w:r>
      <w:r w:rsidR="00EF561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6A4E4C">
        <w:rPr>
          <w:rFonts w:ascii="TH SarabunPSK" w:hAnsi="TH SarabunPSK" w:cs="TH SarabunPSK"/>
          <w:spacing w:val="-4"/>
          <w:sz w:val="32"/>
          <w:szCs w:val="32"/>
        </w:rPr>
        <w:t>XXXXXXXXXXXXXXXXXXXXXXXXXXXXXXXXXXXXXXXXXXXXXXXXXXXXXXXXXXXXXXXXXXXXXXXXXX</w:t>
      </w:r>
      <w:r w:rsidRPr="006A4E4C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9D5444D" w14:textId="215A5EAF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28"/>
        </w:rPr>
      </w:pPr>
    </w:p>
    <w:p w14:paraId="3AFEC956" w14:textId="35AA1F61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28"/>
        </w:rPr>
      </w:pPr>
    </w:p>
    <w:p w14:paraId="3C861627" w14:textId="77777777" w:rsidR="006A4E4C" w:rsidRPr="00D35F7B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D35F7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ข้อเสนอแนะการวิจัย</w:t>
      </w:r>
    </w:p>
    <w:p w14:paraId="7F0CA00B" w14:textId="5116C26C" w:rsidR="006A4E4C" w:rsidRPr="00D35F7B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D35F7B">
        <w:rPr>
          <w:rFonts w:ascii="TH SarabunPSK" w:eastAsia="Times New Roman" w:hAnsi="TH SarabunPSK" w:cs="TH SarabunPSK"/>
          <w:sz w:val="32"/>
          <w:szCs w:val="32"/>
        </w:rPr>
        <w:lastRenderedPageBreak/>
        <w:tab/>
        <w:t>XXXXXXXXXXXXXXXXXXXXXXXXXXXXXXXXXXXXXXXXXXXXXXXXXXXXXXXXXXXX</w:t>
      </w:r>
      <w:r w:rsidR="00EF5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35F7B">
        <w:rPr>
          <w:rFonts w:ascii="TH SarabunPSK" w:eastAsia="Times New Roman" w:hAnsi="TH SarabunPSK" w:cs="TH SarabunPSK"/>
          <w:sz w:val="32"/>
          <w:szCs w:val="32"/>
        </w:rPr>
        <w:t>XXXXXXXXXXXXXXXXXXXXXXXXXXXXXXXXXXXXXXXXXXXXXXXXXXXXXXXXXXXXXXXXXXXXXXXXXXXX</w:t>
      </w:r>
      <w:r w:rsidRPr="00D35F7B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E73186C" w14:textId="267E8B5C" w:rsidR="006A4E4C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28"/>
        </w:rPr>
      </w:pPr>
    </w:p>
    <w:p w14:paraId="3FF94B5A" w14:textId="77777777" w:rsidR="006A4E4C" w:rsidRPr="00D35F7B" w:rsidRDefault="006A4E4C" w:rsidP="006A4E4C">
      <w:pPr>
        <w:pStyle w:val="3"/>
      </w:pPr>
      <w:r w:rsidRPr="00D35F7B">
        <w:rPr>
          <w:cs/>
        </w:rPr>
        <w:t>เอกสารอ้างอิง</w:t>
      </w:r>
    </w:p>
    <w:p w14:paraId="59CC9DED" w14:textId="77777777" w:rsidR="006A4E4C" w:rsidRPr="00D35F7B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(รูปแบบการอ้างอิงที่นำมาใช้เป็นมาตรฐานในวารสาร ให้ใช้รูปแบบ </w:t>
      </w: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</w:rPr>
        <w:t>APA (American Psychological Association)</w:t>
      </w: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14:paraId="19D36BF6" w14:textId="77777777" w:rsidR="006A4E4C" w:rsidRPr="00D35F7B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E16E31" w14:textId="77777777" w:rsidR="006A4E4C" w:rsidRPr="00D35F7B" w:rsidRDefault="006A4E4C" w:rsidP="006A4E4C">
      <w:pPr>
        <w:pStyle w:val="3"/>
      </w:pPr>
      <w:r w:rsidRPr="00D35F7B">
        <w:rPr>
          <w:cs/>
        </w:rPr>
        <w:t>การอ้างอิงในเนื้อเรื่อง</w:t>
      </w:r>
      <w:r w:rsidRPr="00D35F7B">
        <w:rPr>
          <w:cs/>
        </w:rPr>
        <w:tab/>
      </w:r>
    </w:p>
    <w:p w14:paraId="094D45FD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tab/>
      </w:r>
      <w:r w:rsidRPr="00D35F7B">
        <w:rPr>
          <w:b w:val="0"/>
          <w:bCs w:val="0"/>
          <w:cs/>
        </w:rPr>
        <w:t>ให้ใช้วิธีการอ้างอิงในส่วนเนื้อเรื่องแบบ นาม-ปี (</w:t>
      </w:r>
      <w:r w:rsidRPr="00D35F7B">
        <w:rPr>
          <w:b w:val="0"/>
          <w:bCs w:val="0"/>
        </w:rPr>
        <w:t xml:space="preserve">Author-date in-text citation) </w:t>
      </w:r>
      <w:r w:rsidRPr="00D35F7B">
        <w:rPr>
          <w:b w:val="0"/>
          <w:bCs w:val="0"/>
          <w:cs/>
        </w:rPr>
        <w:t>ดังตัวอย่าง</w:t>
      </w:r>
    </w:p>
    <w:p w14:paraId="7482BBDF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  <w:cs/>
        </w:rPr>
        <w:t xml:space="preserve">การอ้างอิงในเนื้อเรื่อง </w:t>
      </w:r>
      <w:r w:rsidRPr="00D35F7B">
        <w:rPr>
          <w:b w:val="0"/>
          <w:bCs w:val="0"/>
        </w:rPr>
        <w:t>(</w:t>
      </w:r>
      <w:r w:rsidRPr="00D35F7B">
        <w:rPr>
          <w:b w:val="0"/>
          <w:bCs w:val="0"/>
          <w:cs/>
        </w:rPr>
        <w:t>จรัส  สุวรรณเวลา</w:t>
      </w:r>
      <w:r w:rsidRPr="00D35F7B">
        <w:rPr>
          <w:b w:val="0"/>
          <w:bCs w:val="0"/>
        </w:rPr>
        <w:t xml:space="preserve">, 2553, </w:t>
      </w:r>
      <w:r w:rsidRPr="00D35F7B">
        <w:rPr>
          <w:b w:val="0"/>
          <w:bCs w:val="0"/>
          <w:cs/>
        </w:rPr>
        <w:t xml:space="preserve">หน้า </w:t>
      </w:r>
      <w:r w:rsidRPr="00D35F7B">
        <w:rPr>
          <w:b w:val="0"/>
          <w:bCs w:val="0"/>
        </w:rPr>
        <w:t>20)</w:t>
      </w:r>
    </w:p>
    <w:p w14:paraId="566E465B" w14:textId="77777777" w:rsidR="006A4E4C" w:rsidRPr="00D35F7B" w:rsidRDefault="006A4E4C" w:rsidP="006A4E4C">
      <w:pPr>
        <w:pStyle w:val="3"/>
      </w:pPr>
    </w:p>
    <w:p w14:paraId="5F8E0412" w14:textId="77777777" w:rsidR="006A4E4C" w:rsidRPr="00D35F7B" w:rsidRDefault="006A4E4C" w:rsidP="006A4E4C">
      <w:pPr>
        <w:pStyle w:val="3"/>
      </w:pPr>
      <w:r w:rsidRPr="00D35F7B">
        <w:rPr>
          <w:cs/>
        </w:rPr>
        <w:t>การอ้างอิงส่วนท้ายเล่ม (</w:t>
      </w:r>
      <w:r w:rsidRPr="00D35F7B">
        <w:t>Reference citation)</w:t>
      </w:r>
    </w:p>
    <w:p w14:paraId="663F1FC5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  <w:cs/>
        </w:rPr>
        <w:tab/>
        <w:t xml:space="preserve">รวบรวมรายการเอกสารทั้งหมดที่ผู้เขียนได้ใช้อ้างอิงในการเขียนผลงานนั้นๆ จัดเรียงรายการตามลำดับอักษรชื่อผู้แต่งโดยเริ่มจากเอกสารอ้างอิงภาษาไทย ซึ่งใช้รูปแบบการเขียนเอกสารอ้างอิงแบบ </w:t>
      </w:r>
      <w:r w:rsidRPr="00D35F7B">
        <w:rPr>
          <w:b w:val="0"/>
          <w:bCs w:val="0"/>
        </w:rPr>
        <w:t xml:space="preserve">APA (American Psychological Association) </w:t>
      </w:r>
      <w:r w:rsidRPr="00D35F7B">
        <w:rPr>
          <w:b w:val="0"/>
          <w:bCs w:val="0"/>
          <w:cs/>
        </w:rPr>
        <w:t>ดังตัวอย่าง</w:t>
      </w:r>
    </w:p>
    <w:p w14:paraId="1EB2C4BA" w14:textId="77777777" w:rsidR="006A4E4C" w:rsidRPr="00D35F7B" w:rsidRDefault="006A4E4C" w:rsidP="006A4E4C">
      <w:pPr>
        <w:pStyle w:val="3"/>
      </w:pPr>
    </w:p>
    <w:p w14:paraId="4B31C639" w14:textId="77777777" w:rsidR="006A4E4C" w:rsidRPr="00D35F7B" w:rsidRDefault="006A4E4C" w:rsidP="006A4E4C">
      <w:pPr>
        <w:pStyle w:val="3"/>
      </w:pPr>
      <w:r w:rsidRPr="00D35F7B">
        <w:rPr>
          <w:cs/>
        </w:rPr>
        <w:t>การอ้างอิงจากหนังสือ</w:t>
      </w:r>
    </w:p>
    <w:p w14:paraId="4F8E4A74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color w:val="FF0000"/>
          <w:shd w:val="clear" w:color="auto" w:fill="FFCCFF"/>
          <w:cs/>
        </w:rPr>
        <w:t>รูปแบบ:</w:t>
      </w:r>
      <w:r w:rsidRPr="00D35F7B">
        <w:rPr>
          <w:b w:val="0"/>
          <w:bCs w:val="0"/>
          <w:color w:val="FF0000"/>
          <w:shd w:val="clear" w:color="auto" w:fill="FFCCFF"/>
          <w:cs/>
        </w:rPr>
        <w:t xml:space="preserve">  </w:t>
      </w:r>
      <w:r w:rsidRPr="00D35F7B">
        <w:rPr>
          <w:b w:val="0"/>
          <w:bCs w:val="0"/>
          <w:shd w:val="clear" w:color="auto" w:fill="FFCCFF"/>
          <w:cs/>
        </w:rPr>
        <w:t xml:space="preserve">ชื่อผู้แต่ง./ (ปีที่พิมพ์)./ </w:t>
      </w:r>
      <w:r w:rsidRPr="006A4E4C">
        <w:rPr>
          <w:b w:val="0"/>
          <w:bCs w:val="0"/>
          <w:i/>
          <w:iCs/>
          <w:shd w:val="clear" w:color="auto" w:fill="FFCCFF"/>
          <w:cs/>
        </w:rPr>
        <w:t xml:space="preserve">ชื่อเรื่อง./ </w:t>
      </w:r>
      <w:r w:rsidRPr="00D35F7B">
        <w:rPr>
          <w:b w:val="0"/>
          <w:bCs w:val="0"/>
          <w:shd w:val="clear" w:color="auto" w:fill="FFCCFF"/>
          <w:cs/>
        </w:rPr>
        <w:t xml:space="preserve">(ครั้งที่พิมพ์)./  เมืองที่พิมพ์:/ สำนักพิมพ์. </w:t>
      </w:r>
    </w:p>
    <w:p w14:paraId="20CB2480" w14:textId="7029A1FA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  <w:cs/>
        </w:rPr>
        <w:t>ไพฑูรย์ สินลารัตน์. (</w:t>
      </w:r>
      <w:r w:rsidRPr="00D35F7B">
        <w:rPr>
          <w:b w:val="0"/>
          <w:bCs w:val="0"/>
        </w:rPr>
        <w:t xml:space="preserve">2555). </w:t>
      </w:r>
      <w:r w:rsidRPr="006A4E4C">
        <w:rPr>
          <w:b w:val="0"/>
          <w:bCs w:val="0"/>
          <w:i/>
          <w:iCs/>
          <w:cs/>
        </w:rPr>
        <w:t>ปรัชญาการศึกษาเบื้องต้น.</w:t>
      </w:r>
      <w:r w:rsidRPr="00D35F7B">
        <w:rPr>
          <w:b w:val="0"/>
          <w:bCs w:val="0"/>
          <w:cs/>
        </w:rPr>
        <w:t xml:space="preserve"> (พิมพ์ครั้งที่ </w:t>
      </w:r>
      <w:r w:rsidRPr="00D35F7B">
        <w:rPr>
          <w:b w:val="0"/>
          <w:bCs w:val="0"/>
        </w:rPr>
        <w:t xml:space="preserve">7). </w:t>
      </w:r>
      <w:r w:rsidRPr="00D35F7B">
        <w:rPr>
          <w:b w:val="0"/>
          <w:bCs w:val="0"/>
          <w:cs/>
        </w:rPr>
        <w:t xml:space="preserve">กรุงเทพฯ: สำนักพิมพ์ </w:t>
      </w:r>
      <w:r w:rsidRPr="00D35F7B">
        <w:rPr>
          <w:b w:val="0"/>
          <w:bCs w:val="0"/>
          <w:cs/>
        </w:rPr>
        <w:tab/>
        <w:t>จุฬาลงกรณ์</w:t>
      </w:r>
      <w:r w:rsidR="0014437E">
        <w:rPr>
          <w:b w:val="0"/>
          <w:bCs w:val="0"/>
        </w:rPr>
        <w:tab/>
      </w:r>
      <w:r w:rsidRPr="00D35F7B">
        <w:rPr>
          <w:b w:val="0"/>
          <w:bCs w:val="0"/>
          <w:cs/>
        </w:rPr>
        <w:t>มหาวิทยาลัย.</w:t>
      </w:r>
    </w:p>
    <w:p w14:paraId="2C440C9B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  <w:cs/>
        </w:rPr>
        <w:t>เสรี วงษ์มณฑา. (</w:t>
      </w:r>
      <w:r w:rsidRPr="00D35F7B">
        <w:rPr>
          <w:b w:val="0"/>
          <w:bCs w:val="0"/>
        </w:rPr>
        <w:t xml:space="preserve">2540). </w:t>
      </w:r>
      <w:r w:rsidRPr="006A4E4C">
        <w:rPr>
          <w:b w:val="0"/>
          <w:bCs w:val="0"/>
          <w:i/>
          <w:iCs/>
          <w:cs/>
        </w:rPr>
        <w:t>ครบเครื่องเรื่องการสื่อสารการตลาด.</w:t>
      </w:r>
      <w:r w:rsidRPr="00D35F7B">
        <w:rPr>
          <w:cs/>
        </w:rPr>
        <w:t xml:space="preserve"> </w:t>
      </w:r>
      <w:r w:rsidRPr="00D35F7B">
        <w:rPr>
          <w:b w:val="0"/>
          <w:bCs w:val="0"/>
          <w:cs/>
        </w:rPr>
        <w:t xml:space="preserve">กรุงเทพฯ: วิสิทธิ์พัฒนา. </w:t>
      </w:r>
    </w:p>
    <w:p w14:paraId="49A4626F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</w:rPr>
        <w:t xml:space="preserve">Aren, William F., &amp; Bovee, Courtland.  (1994). </w:t>
      </w:r>
      <w:r w:rsidRPr="00D35F7B">
        <w:t>Contemporary Advertising</w:t>
      </w:r>
      <w:r w:rsidRPr="00D35F7B">
        <w:rPr>
          <w:b w:val="0"/>
          <w:bCs w:val="0"/>
        </w:rPr>
        <w:t>. (5 th ed). pp.32-</w:t>
      </w:r>
      <w:r w:rsidRPr="00D35F7B">
        <w:rPr>
          <w:b w:val="0"/>
          <w:bCs w:val="0"/>
        </w:rPr>
        <w:tab/>
        <w:t xml:space="preserve">49. Boston, MA: Richard D. Irwi.  </w:t>
      </w:r>
    </w:p>
    <w:p w14:paraId="42612B25" w14:textId="77777777" w:rsidR="006A4E4C" w:rsidRPr="00D35F7B" w:rsidRDefault="006A4E4C" w:rsidP="006A4E4C">
      <w:pPr>
        <w:pStyle w:val="3"/>
      </w:pPr>
    </w:p>
    <w:p w14:paraId="24C0F6B8" w14:textId="77777777" w:rsidR="006A4E4C" w:rsidRPr="00D35F7B" w:rsidRDefault="006A4E4C" w:rsidP="006A4E4C">
      <w:pPr>
        <w:pStyle w:val="3"/>
      </w:pPr>
      <w:r w:rsidRPr="00D35F7B">
        <w:rPr>
          <w:cs/>
        </w:rPr>
        <w:t xml:space="preserve">การอ้างอิงจากบทความวารสาร  </w:t>
      </w:r>
    </w:p>
    <w:p w14:paraId="19C5C73D" w14:textId="77777777" w:rsidR="006A4E4C" w:rsidRPr="00D35F7B" w:rsidRDefault="006A4E4C" w:rsidP="006A4E4C">
      <w:pPr>
        <w:pStyle w:val="3"/>
      </w:pPr>
      <w:r w:rsidRPr="00D35F7B">
        <w:rPr>
          <w:color w:val="FF0000"/>
          <w:shd w:val="clear" w:color="auto" w:fill="FFCCFF"/>
          <w:cs/>
        </w:rPr>
        <w:t xml:space="preserve">รูปแบบ: </w:t>
      </w:r>
      <w:r w:rsidRPr="00D35F7B">
        <w:rPr>
          <w:b w:val="0"/>
          <w:bCs w:val="0"/>
          <w:shd w:val="clear" w:color="auto" w:fill="FFCCFF"/>
          <w:cs/>
        </w:rPr>
        <w:t xml:space="preserve">ชื่อผู้แต่ง./ (ปีที่พิมพ์)./ ชื่อบทความ./ </w:t>
      </w:r>
      <w:r w:rsidRPr="006A4E4C">
        <w:rPr>
          <w:b w:val="0"/>
          <w:bCs w:val="0"/>
          <w:i/>
          <w:iCs/>
          <w:shd w:val="clear" w:color="auto" w:fill="FFCCFF"/>
          <w:cs/>
        </w:rPr>
        <w:t>ชื่อวารสาร</w:t>
      </w:r>
      <w:r w:rsidRPr="006A4E4C">
        <w:rPr>
          <w:b w:val="0"/>
          <w:bCs w:val="0"/>
          <w:i/>
          <w:iCs/>
          <w:shd w:val="clear" w:color="auto" w:fill="FFCCFF"/>
        </w:rPr>
        <w:t xml:space="preserve">,/ </w:t>
      </w:r>
      <w:r w:rsidRPr="006A4E4C">
        <w:rPr>
          <w:b w:val="0"/>
          <w:bCs w:val="0"/>
          <w:i/>
          <w:iCs/>
          <w:shd w:val="clear" w:color="auto" w:fill="FFCCFF"/>
          <w:cs/>
        </w:rPr>
        <w:t>ปีที่</w:t>
      </w:r>
      <w:r w:rsidRPr="00D35F7B">
        <w:rPr>
          <w:b w:val="0"/>
          <w:bCs w:val="0"/>
          <w:shd w:val="clear" w:color="auto" w:fill="FFCCFF"/>
          <w:cs/>
        </w:rPr>
        <w:t xml:space="preserve"> (ฉบับที่)</w:t>
      </w:r>
      <w:r w:rsidRPr="00D35F7B">
        <w:rPr>
          <w:b w:val="0"/>
          <w:bCs w:val="0"/>
          <w:shd w:val="clear" w:color="auto" w:fill="FFCCFF"/>
        </w:rPr>
        <w:t xml:space="preserve">,/  </w:t>
      </w:r>
      <w:r w:rsidRPr="00D35F7B">
        <w:rPr>
          <w:b w:val="0"/>
          <w:bCs w:val="0"/>
          <w:shd w:val="clear" w:color="auto" w:fill="FFCCFF"/>
          <w:cs/>
        </w:rPr>
        <w:t xml:space="preserve">เลขที่หน้าแรก-หน้าสุดท้าย. </w:t>
      </w:r>
    </w:p>
    <w:p w14:paraId="53793332" w14:textId="77777777" w:rsidR="006A4E4C" w:rsidRPr="00D35F7B" w:rsidRDefault="006A4E4C" w:rsidP="006A4E4C">
      <w:pPr>
        <w:pStyle w:val="3"/>
      </w:pPr>
      <w:r w:rsidRPr="00D35F7B">
        <w:rPr>
          <w:b w:val="0"/>
          <w:bCs w:val="0"/>
          <w:cs/>
        </w:rPr>
        <w:t>วิชาญ เตชิตธีระ. (</w:t>
      </w:r>
      <w:r w:rsidRPr="00D35F7B">
        <w:rPr>
          <w:b w:val="0"/>
          <w:bCs w:val="0"/>
        </w:rPr>
        <w:t>2540).</w:t>
      </w:r>
      <w:r w:rsidRPr="00D35F7B">
        <w:t xml:space="preserve"> </w:t>
      </w:r>
      <w:r w:rsidRPr="00D35F7B">
        <w:rPr>
          <w:b w:val="0"/>
          <w:bCs w:val="0"/>
          <w:cs/>
        </w:rPr>
        <w:t xml:space="preserve">เอกภาพกับชีวิต. </w:t>
      </w:r>
      <w:r w:rsidRPr="00DA3904">
        <w:rPr>
          <w:b w:val="0"/>
          <w:bCs w:val="0"/>
          <w:i/>
          <w:iCs/>
          <w:cs/>
        </w:rPr>
        <w:t>วารสารวิทยาศาสตร์ลาดกระบัง</w:t>
      </w:r>
      <w:r w:rsidRPr="00DA3904">
        <w:rPr>
          <w:b w:val="0"/>
          <w:bCs w:val="0"/>
          <w:i/>
          <w:iCs/>
        </w:rPr>
        <w:t>, 7</w:t>
      </w:r>
      <w:r w:rsidRPr="00D35F7B">
        <w:rPr>
          <w:b w:val="0"/>
          <w:bCs w:val="0"/>
        </w:rPr>
        <w:t>(3), 12-15.</w:t>
      </w:r>
    </w:p>
    <w:p w14:paraId="6BADDC4E" w14:textId="77777777" w:rsidR="006A4E4C" w:rsidRPr="00D35F7B" w:rsidRDefault="006A4E4C" w:rsidP="006A4E4C">
      <w:pPr>
        <w:pStyle w:val="3"/>
      </w:pPr>
      <w:r w:rsidRPr="00D35F7B">
        <w:rPr>
          <w:b w:val="0"/>
          <w:bCs w:val="0"/>
        </w:rPr>
        <w:t>Manion, J. (2003). Joy at work: Creating a positive workplace.</w:t>
      </w:r>
      <w:r w:rsidRPr="00D35F7B">
        <w:t xml:space="preserve"> </w:t>
      </w:r>
      <w:r w:rsidRPr="006A4E4C">
        <w:rPr>
          <w:b w:val="0"/>
          <w:bCs w:val="0"/>
          <w:i/>
          <w:iCs/>
        </w:rPr>
        <w:t xml:space="preserve">Journal of Nursing </w:t>
      </w:r>
      <w:r w:rsidRPr="006A4E4C">
        <w:rPr>
          <w:b w:val="0"/>
          <w:bCs w:val="0"/>
          <w:i/>
          <w:iCs/>
        </w:rPr>
        <w:tab/>
        <w:t>Administration, 33</w:t>
      </w:r>
      <w:r w:rsidRPr="00D35F7B">
        <w:rPr>
          <w:b w:val="0"/>
          <w:bCs w:val="0"/>
        </w:rPr>
        <w:t>(12). 652-655.</w:t>
      </w:r>
    </w:p>
    <w:p w14:paraId="07E97FB2" w14:textId="77777777" w:rsidR="006A4E4C" w:rsidRPr="00D35F7B" w:rsidRDefault="006A4E4C" w:rsidP="006A4E4C">
      <w:pPr>
        <w:pStyle w:val="3"/>
      </w:pPr>
    </w:p>
    <w:p w14:paraId="23D47DBF" w14:textId="77777777" w:rsidR="006A4E4C" w:rsidRPr="00D35F7B" w:rsidRDefault="006A4E4C" w:rsidP="006A4E4C">
      <w:pPr>
        <w:pStyle w:val="3"/>
      </w:pPr>
      <w:r w:rsidRPr="00D35F7B">
        <w:rPr>
          <w:cs/>
        </w:rPr>
        <w:t xml:space="preserve">การอ้างอิงจากนิตยสาร หรือหนังสือพิมพ์  </w:t>
      </w:r>
    </w:p>
    <w:p w14:paraId="29E8D710" w14:textId="77777777" w:rsidR="006A4E4C" w:rsidRPr="00D35F7B" w:rsidRDefault="006A4E4C" w:rsidP="006A4E4C">
      <w:pPr>
        <w:pStyle w:val="3"/>
        <w:shd w:val="clear" w:color="auto" w:fill="FFCCFF"/>
      </w:pPr>
      <w:r w:rsidRPr="00D35F7B">
        <w:rPr>
          <w:color w:val="FF0000"/>
          <w:cs/>
        </w:rPr>
        <w:t xml:space="preserve">รูปแบบ: </w:t>
      </w:r>
      <w:r w:rsidRPr="00D35F7B">
        <w:rPr>
          <w:b w:val="0"/>
          <w:bCs w:val="0"/>
          <w:cs/>
        </w:rPr>
        <w:t xml:space="preserve">ชื่อผู้แต่ง./ (วันเดือนปีที่พิมพ์)./ </w:t>
      </w:r>
      <w:r w:rsidRPr="006A4E4C">
        <w:rPr>
          <w:b w:val="0"/>
          <w:bCs w:val="0"/>
          <w:i/>
          <w:iCs/>
          <w:cs/>
        </w:rPr>
        <w:t>ชื่อบทความ.</w:t>
      </w:r>
      <w:r w:rsidRPr="00D35F7B">
        <w:rPr>
          <w:b w:val="0"/>
          <w:bCs w:val="0"/>
          <w:cs/>
        </w:rPr>
        <w:t>/ ชื่อนิตยสาร</w:t>
      </w:r>
      <w:r w:rsidRPr="00D35F7B">
        <w:rPr>
          <w:b w:val="0"/>
          <w:bCs w:val="0"/>
        </w:rPr>
        <w:t xml:space="preserve">,/ </w:t>
      </w:r>
      <w:r w:rsidRPr="00D35F7B">
        <w:rPr>
          <w:b w:val="0"/>
          <w:bCs w:val="0"/>
          <w:cs/>
        </w:rPr>
        <w:t>ปีที่</w:t>
      </w:r>
      <w:r w:rsidRPr="00D35F7B">
        <w:rPr>
          <w:b w:val="0"/>
          <w:bCs w:val="0"/>
        </w:rPr>
        <w:t xml:space="preserve">,/ </w:t>
      </w:r>
      <w:r w:rsidRPr="00D35F7B">
        <w:rPr>
          <w:b w:val="0"/>
          <w:bCs w:val="0"/>
          <w:cs/>
        </w:rPr>
        <w:t>หน้า.</w:t>
      </w:r>
      <w:r w:rsidRPr="00D35F7B">
        <w:rPr>
          <w:cs/>
        </w:rPr>
        <w:t xml:space="preserve"> </w:t>
      </w:r>
    </w:p>
    <w:p w14:paraId="648F5003" w14:textId="77777777" w:rsidR="006A4E4C" w:rsidRPr="00DA3904" w:rsidRDefault="006A4E4C" w:rsidP="006A4E4C">
      <w:pPr>
        <w:pStyle w:val="3"/>
        <w:rPr>
          <w:b w:val="0"/>
          <w:bCs w:val="0"/>
        </w:rPr>
      </w:pPr>
      <w:r w:rsidRPr="00DA3904">
        <w:rPr>
          <w:b w:val="0"/>
          <w:bCs w:val="0"/>
          <w:cs/>
        </w:rPr>
        <w:t>กรณีภาษาอังกฤษ ใช้ว่า ปี</w:t>
      </w:r>
      <w:r w:rsidRPr="00DA3904">
        <w:rPr>
          <w:b w:val="0"/>
          <w:bCs w:val="0"/>
        </w:rPr>
        <w:t xml:space="preserve">, </w:t>
      </w:r>
      <w:r w:rsidRPr="00DA3904">
        <w:rPr>
          <w:b w:val="0"/>
          <w:bCs w:val="0"/>
          <w:cs/>
        </w:rPr>
        <w:t>เดือน วัน (</w:t>
      </w:r>
      <w:r w:rsidRPr="00DA3904">
        <w:rPr>
          <w:b w:val="0"/>
          <w:bCs w:val="0"/>
        </w:rPr>
        <w:t xml:space="preserve">year, month day) </w:t>
      </w:r>
      <w:r w:rsidRPr="00DA3904">
        <w:rPr>
          <w:b w:val="0"/>
          <w:bCs w:val="0"/>
          <w:cs/>
        </w:rPr>
        <w:t xml:space="preserve">และ </w:t>
      </w:r>
      <w:r w:rsidRPr="00DA3904">
        <w:rPr>
          <w:b w:val="0"/>
          <w:bCs w:val="0"/>
        </w:rPr>
        <w:t xml:space="preserve">p. </w:t>
      </w:r>
      <w:r w:rsidRPr="00DA3904">
        <w:rPr>
          <w:b w:val="0"/>
          <w:bCs w:val="0"/>
          <w:cs/>
        </w:rPr>
        <w:t xml:space="preserve">หรือ </w:t>
      </w:r>
      <w:r w:rsidRPr="00DA3904">
        <w:rPr>
          <w:b w:val="0"/>
          <w:bCs w:val="0"/>
        </w:rPr>
        <w:t>pp.</w:t>
      </w:r>
    </w:p>
    <w:p w14:paraId="68FD5CB4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  <w:cs/>
        </w:rPr>
        <w:t>ธนาวัฒน์ สิริวัฒน์ธนกุล. (</w:t>
      </w:r>
      <w:r w:rsidRPr="00D35F7B">
        <w:rPr>
          <w:b w:val="0"/>
          <w:bCs w:val="0"/>
        </w:rPr>
        <w:t>10</w:t>
      </w:r>
      <w:r w:rsidRPr="00D35F7B">
        <w:rPr>
          <w:b w:val="0"/>
          <w:bCs w:val="0"/>
          <w:cs/>
        </w:rPr>
        <w:t xml:space="preserve"> กุมภาพันธ์ </w:t>
      </w:r>
      <w:r w:rsidRPr="00D35F7B">
        <w:rPr>
          <w:b w:val="0"/>
          <w:bCs w:val="0"/>
        </w:rPr>
        <w:t xml:space="preserve">2556). </w:t>
      </w:r>
      <w:r w:rsidRPr="006A4E4C">
        <w:rPr>
          <w:b w:val="0"/>
          <w:bCs w:val="0"/>
          <w:i/>
          <w:iCs/>
          <w:cs/>
        </w:rPr>
        <w:t>บัตรเครดิตรูดแล้วต้องปลด.</w:t>
      </w:r>
      <w:r w:rsidRPr="00D35F7B">
        <w:rPr>
          <w:b w:val="0"/>
          <w:bCs w:val="0"/>
          <w:cs/>
        </w:rPr>
        <w:t xml:space="preserve"> ซีเคร็ด</w:t>
      </w:r>
      <w:r w:rsidRPr="00D35F7B">
        <w:rPr>
          <w:b w:val="0"/>
          <w:bCs w:val="0"/>
        </w:rPr>
        <w:t>, 5, 64-65.</w:t>
      </w:r>
    </w:p>
    <w:p w14:paraId="5ADA4885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</w:rPr>
        <w:lastRenderedPageBreak/>
        <w:t xml:space="preserve">Kluger, J. (2008, January 28). </w:t>
      </w:r>
      <w:r w:rsidRPr="006A4E4C">
        <w:rPr>
          <w:b w:val="0"/>
          <w:bCs w:val="0"/>
          <w:i/>
          <w:iCs/>
        </w:rPr>
        <w:t>Why we love.</w:t>
      </w:r>
      <w:r w:rsidRPr="00D35F7B">
        <w:rPr>
          <w:b w:val="0"/>
          <w:bCs w:val="0"/>
        </w:rPr>
        <w:t xml:space="preserve">  Time, 171, pp. 54-60.</w:t>
      </w:r>
    </w:p>
    <w:p w14:paraId="031CFC13" w14:textId="77777777" w:rsidR="006A4E4C" w:rsidRPr="00D35F7B" w:rsidRDefault="006A4E4C" w:rsidP="006A4E4C">
      <w:pPr>
        <w:pStyle w:val="3"/>
      </w:pPr>
    </w:p>
    <w:p w14:paraId="09FF0BA5" w14:textId="77777777" w:rsidR="006A4E4C" w:rsidRPr="00D35F7B" w:rsidRDefault="006A4E4C" w:rsidP="006A4E4C">
      <w:pPr>
        <w:pStyle w:val="3"/>
      </w:pPr>
      <w:r w:rsidRPr="00D35F7B">
        <w:rPr>
          <w:cs/>
        </w:rPr>
        <w:t>การเขียนอ้างอิงจากวิทยานิพนธ์</w:t>
      </w:r>
    </w:p>
    <w:p w14:paraId="186E68E7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color w:val="FF0000"/>
          <w:shd w:val="clear" w:color="auto" w:fill="FFCCFF"/>
          <w:cs/>
        </w:rPr>
        <w:t xml:space="preserve">รูปแบบ:  </w:t>
      </w:r>
      <w:r w:rsidRPr="00D35F7B">
        <w:rPr>
          <w:b w:val="0"/>
          <w:bCs w:val="0"/>
          <w:shd w:val="clear" w:color="auto" w:fill="FFCCFF"/>
          <w:cs/>
        </w:rPr>
        <w:t>ชื่อผู้แต่ง./ "(ปี พ.ศ.)./</w:t>
      </w:r>
      <w:r w:rsidRPr="006A4E4C">
        <w:rPr>
          <w:b w:val="0"/>
          <w:bCs w:val="0"/>
          <w:i/>
          <w:iCs/>
          <w:shd w:val="clear" w:color="auto" w:fill="FFCCFF"/>
          <w:cs/>
        </w:rPr>
        <w:t>ชื่อวิทยานิพนธ์.</w:t>
      </w:r>
      <w:r w:rsidRPr="00D35F7B">
        <w:rPr>
          <w:b w:val="0"/>
          <w:bCs w:val="0"/>
          <w:shd w:val="clear" w:color="auto" w:fill="FFCCFF"/>
          <w:cs/>
        </w:rPr>
        <w:t>/ ชื่อปริญญา./ ชื่อสาขาวิชา./ ชื่อสถาบัน.</w:t>
      </w:r>
      <w:r w:rsidRPr="00D35F7B">
        <w:rPr>
          <w:b w:val="0"/>
          <w:bCs w:val="0"/>
          <w:cs/>
        </w:rPr>
        <w:t xml:space="preserve"> </w:t>
      </w:r>
    </w:p>
    <w:p w14:paraId="5EBB139D" w14:textId="77777777" w:rsidR="006A4E4C" w:rsidRPr="006A4E4C" w:rsidRDefault="006A4E4C" w:rsidP="006A4E4C">
      <w:pPr>
        <w:pStyle w:val="3"/>
        <w:rPr>
          <w:b w:val="0"/>
          <w:bCs w:val="0"/>
          <w:i/>
          <w:iCs/>
        </w:rPr>
      </w:pPr>
      <w:r w:rsidRPr="00D35F7B">
        <w:rPr>
          <w:b w:val="0"/>
          <w:bCs w:val="0"/>
          <w:cs/>
        </w:rPr>
        <w:t>ณัฐแก้ว ข้องรอด. (</w:t>
      </w:r>
      <w:r w:rsidRPr="00D35F7B">
        <w:rPr>
          <w:b w:val="0"/>
          <w:bCs w:val="0"/>
        </w:rPr>
        <w:t xml:space="preserve">2537). </w:t>
      </w:r>
      <w:r w:rsidRPr="006A4E4C">
        <w:rPr>
          <w:b w:val="0"/>
          <w:bCs w:val="0"/>
          <w:i/>
          <w:iCs/>
          <w:cs/>
        </w:rPr>
        <w:t xml:space="preserve">บทบาทของการโฆษณาในการสนับสนุนสินค้าใหม่เข่าสู่ตลาดกรณีศึกษา:     </w:t>
      </w:r>
    </w:p>
    <w:p w14:paraId="49EC5759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6A4E4C">
        <w:rPr>
          <w:b w:val="0"/>
          <w:bCs w:val="0"/>
          <w:i/>
          <w:iCs/>
          <w:cs/>
        </w:rPr>
        <w:tab/>
        <w:t>ปูนซิเมนต์ตราทีพีไอ.</w:t>
      </w:r>
      <w:r w:rsidRPr="00D35F7B">
        <w:rPr>
          <w:b w:val="0"/>
          <w:bCs w:val="0"/>
          <w:cs/>
        </w:rPr>
        <w:t xml:space="preserve"> วิทยานิพนธ์ปริญญามหาบัณฑิต สาขาวิชานิเทศศาสตร์</w:t>
      </w:r>
      <w:r w:rsidRPr="00D35F7B">
        <w:rPr>
          <w:b w:val="0"/>
          <w:bCs w:val="0"/>
        </w:rPr>
        <w:t xml:space="preserve">, </w:t>
      </w:r>
      <w:r w:rsidRPr="00D35F7B">
        <w:rPr>
          <w:b w:val="0"/>
          <w:bCs w:val="0"/>
          <w:cs/>
        </w:rPr>
        <w:t>มหาวิทยาลัย</w:t>
      </w:r>
      <w:r w:rsidRPr="00D35F7B">
        <w:rPr>
          <w:b w:val="0"/>
          <w:bCs w:val="0"/>
          <w:cs/>
        </w:rPr>
        <w:tab/>
        <w:t>กรุงเทพ.</w:t>
      </w:r>
      <w:r w:rsidRPr="00D35F7B">
        <w:rPr>
          <w:b w:val="0"/>
          <w:bCs w:val="0"/>
          <w:cs/>
        </w:rPr>
        <w:tab/>
        <w:t xml:space="preserve">         </w:t>
      </w:r>
    </w:p>
    <w:p w14:paraId="0ADFC34F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</w:rPr>
        <w:t xml:space="preserve">Adilla Pongyeela. (1995). </w:t>
      </w:r>
      <w:r w:rsidRPr="006A4E4C">
        <w:rPr>
          <w:b w:val="0"/>
          <w:bCs w:val="0"/>
          <w:i/>
          <w:iCs/>
        </w:rPr>
        <w:t xml:space="preserve">A Comparative Study  Of Leadership Styles Among American </w:t>
      </w:r>
      <w:r w:rsidRPr="006A4E4C">
        <w:rPr>
          <w:b w:val="0"/>
          <w:bCs w:val="0"/>
          <w:i/>
          <w:iCs/>
        </w:rPr>
        <w:tab/>
        <w:t>and Thai Female Managers.</w:t>
      </w:r>
      <w:r w:rsidRPr="00D35F7B">
        <w:rPr>
          <w:b w:val="0"/>
          <w:bCs w:val="0"/>
        </w:rPr>
        <w:t xml:space="preserve">  D.I.B.A,  Florida: Nova University.</w:t>
      </w:r>
    </w:p>
    <w:p w14:paraId="4554563C" w14:textId="77777777" w:rsidR="006A4E4C" w:rsidRPr="00D35F7B" w:rsidRDefault="006A4E4C" w:rsidP="006A4E4C">
      <w:pPr>
        <w:pStyle w:val="3"/>
        <w:rPr>
          <w:b w:val="0"/>
          <w:bCs w:val="0"/>
        </w:rPr>
      </w:pPr>
    </w:p>
    <w:p w14:paraId="4F7D1FE7" w14:textId="77777777" w:rsidR="006A4E4C" w:rsidRPr="00D35F7B" w:rsidRDefault="006A4E4C" w:rsidP="006A4E4C">
      <w:pPr>
        <w:pStyle w:val="3"/>
      </w:pPr>
      <w:r w:rsidRPr="00D35F7B">
        <w:rPr>
          <w:cs/>
        </w:rPr>
        <w:t>การเขียนอ้างอิงจากสื่ออิเล็คทรอนิคส์</w:t>
      </w:r>
    </w:p>
    <w:p w14:paraId="0E3DAE2C" w14:textId="77777777" w:rsidR="006A4E4C" w:rsidRPr="00D35F7B" w:rsidRDefault="006A4E4C" w:rsidP="006A4E4C">
      <w:pPr>
        <w:pStyle w:val="3"/>
        <w:shd w:val="clear" w:color="auto" w:fill="FFCCFF"/>
        <w:rPr>
          <w:b w:val="0"/>
          <w:bCs w:val="0"/>
        </w:rPr>
      </w:pPr>
      <w:r w:rsidRPr="00D35F7B">
        <w:rPr>
          <w:color w:val="FF0000"/>
          <w:cs/>
        </w:rPr>
        <w:t xml:space="preserve">รูปแบบ: </w:t>
      </w:r>
      <w:r w:rsidRPr="00D35F7B">
        <w:rPr>
          <w:b w:val="0"/>
          <w:bCs w:val="0"/>
          <w:cs/>
        </w:rPr>
        <w:t xml:space="preserve">ชื่อผู้แต่ง./ "(ปี พ.ศ. ที่เผยแพร่)./ </w:t>
      </w:r>
      <w:r w:rsidRPr="006A4E4C">
        <w:rPr>
          <w:b w:val="0"/>
          <w:bCs w:val="0"/>
          <w:i/>
          <w:iCs/>
          <w:cs/>
        </w:rPr>
        <w:t>ชื่อเรื่อง.</w:t>
      </w:r>
      <w:r w:rsidRPr="00D35F7B">
        <w:rPr>
          <w:b w:val="0"/>
          <w:bCs w:val="0"/>
          <w:cs/>
        </w:rPr>
        <w:t>/ สืบค้นเมื่อวัน เดือน ปี</w:t>
      </w:r>
      <w:r w:rsidRPr="00D35F7B">
        <w:rPr>
          <w:b w:val="0"/>
          <w:bCs w:val="0"/>
        </w:rPr>
        <w:t xml:space="preserve">,/ </w:t>
      </w:r>
      <w:r w:rsidRPr="00D35F7B">
        <w:rPr>
          <w:b w:val="0"/>
          <w:bCs w:val="0"/>
          <w:cs/>
        </w:rPr>
        <w:t xml:space="preserve">สืบค้นจาก/ </w:t>
      </w:r>
      <w:r w:rsidRPr="00D35F7B">
        <w:rPr>
          <w:b w:val="0"/>
          <w:bCs w:val="0"/>
        </w:rPr>
        <w:t>URL</w:t>
      </w:r>
    </w:p>
    <w:p w14:paraId="6F4F8BDF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  <w:cs/>
        </w:rPr>
        <w:t>ตลาดหลักทรัพย์แห่งประเทศไทย. (</w:t>
      </w:r>
      <w:r w:rsidRPr="00D35F7B">
        <w:rPr>
          <w:b w:val="0"/>
          <w:bCs w:val="0"/>
        </w:rPr>
        <w:t xml:space="preserve">2556). </w:t>
      </w:r>
      <w:r w:rsidRPr="006A4E4C">
        <w:rPr>
          <w:b w:val="0"/>
          <w:bCs w:val="0"/>
          <w:i/>
          <w:iCs/>
          <w:cs/>
        </w:rPr>
        <w:t>ตลาดหลักทรัพย์แห่งประเทศไทย.</w:t>
      </w:r>
      <w:r w:rsidRPr="00D35F7B">
        <w:rPr>
          <w:b w:val="0"/>
          <w:bCs w:val="0"/>
          <w:cs/>
        </w:rPr>
        <w:t xml:space="preserve"> สืบค้นเมื่อ </w:t>
      </w:r>
      <w:r w:rsidRPr="00D35F7B">
        <w:rPr>
          <w:b w:val="0"/>
          <w:bCs w:val="0"/>
        </w:rPr>
        <w:t>28</w:t>
      </w:r>
      <w:r w:rsidRPr="00D35F7B">
        <w:rPr>
          <w:b w:val="0"/>
          <w:bCs w:val="0"/>
          <w:cs/>
        </w:rPr>
        <w:t xml:space="preserve"> พฤษภาคม </w:t>
      </w:r>
      <w:r w:rsidRPr="00D35F7B">
        <w:rPr>
          <w:b w:val="0"/>
          <w:bCs w:val="0"/>
        </w:rPr>
        <w:tab/>
        <w:t xml:space="preserve">2556, </w:t>
      </w:r>
      <w:r w:rsidRPr="00D35F7B">
        <w:rPr>
          <w:b w:val="0"/>
          <w:bCs w:val="0"/>
          <w:cs/>
        </w:rPr>
        <w:t xml:space="preserve">สืบค้นจาก </w:t>
      </w:r>
      <w:r w:rsidRPr="00D35F7B">
        <w:rPr>
          <w:b w:val="0"/>
          <w:bCs w:val="0"/>
        </w:rPr>
        <w:t>http://www.set.or.th/th/index.html.</w:t>
      </w:r>
    </w:p>
    <w:p w14:paraId="59B5EB90" w14:textId="77777777" w:rsidR="006A4E4C" w:rsidRPr="00D35F7B" w:rsidRDefault="006A4E4C" w:rsidP="006A4E4C">
      <w:pPr>
        <w:pStyle w:val="3"/>
        <w:rPr>
          <w:b w:val="0"/>
          <w:bCs w:val="0"/>
        </w:rPr>
      </w:pPr>
      <w:r w:rsidRPr="00D35F7B">
        <w:rPr>
          <w:b w:val="0"/>
          <w:bCs w:val="0"/>
        </w:rPr>
        <w:t xml:space="preserve">Davis, Beverly M. (2004). </w:t>
      </w:r>
      <w:r w:rsidRPr="006A4E4C">
        <w:rPr>
          <w:b w:val="0"/>
          <w:bCs w:val="0"/>
          <w:i/>
          <w:iCs/>
        </w:rPr>
        <w:t>The impact of leadership on employee motivation</w:t>
      </w:r>
      <w:r w:rsidRPr="00D35F7B">
        <w:rPr>
          <w:b w:val="0"/>
          <w:bCs w:val="0"/>
        </w:rPr>
        <w:t xml:space="preserve">. Retrieved </w:t>
      </w:r>
      <w:r w:rsidRPr="00D35F7B">
        <w:rPr>
          <w:b w:val="0"/>
          <w:bCs w:val="0"/>
        </w:rPr>
        <w:tab/>
        <w:t xml:space="preserve">May, </w:t>
      </w:r>
      <w:r w:rsidRPr="00D35F7B">
        <w:rPr>
          <w:b w:val="0"/>
          <w:bCs w:val="0"/>
        </w:rPr>
        <w:tab/>
        <w:t xml:space="preserve">27, 2005. From </w:t>
      </w:r>
      <w:hyperlink r:id="rId6" w:history="1">
        <w:r w:rsidRPr="00D35F7B">
          <w:rPr>
            <w:rStyle w:val="Hyperlink"/>
            <w:b w:val="0"/>
            <w:bCs w:val="0"/>
          </w:rPr>
          <w:t>http://www.lib.umi.com/digitaldissertations/gateway/full</w:t>
        </w:r>
      </w:hyperlink>
      <w:r w:rsidRPr="00D35F7B">
        <w:rPr>
          <w:b w:val="0"/>
          <w:bCs w:val="0"/>
        </w:rPr>
        <w:t xml:space="preserve"> </w:t>
      </w:r>
      <w:r w:rsidRPr="00D35F7B">
        <w:rPr>
          <w:b w:val="0"/>
          <w:bCs w:val="0"/>
        </w:rPr>
        <w:tab/>
        <w:t>citation &amp; abstract/AAT MQ89924.</w:t>
      </w:r>
    </w:p>
    <w:p w14:paraId="331ACF67" w14:textId="77777777" w:rsidR="006A4E4C" w:rsidRPr="00D35F7B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35EF6" w14:textId="77777777" w:rsidR="006A4E4C" w:rsidRPr="00D35F7B" w:rsidRDefault="006A4E4C" w:rsidP="006A4E4C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***</w:t>
      </w: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ความยาวไม่เกิน </w:t>
      </w: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12 </w:t>
      </w:r>
      <w:r w:rsidRPr="00D35F7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หน้า  </w:t>
      </w:r>
    </w:p>
    <w:p w14:paraId="7EAED436" w14:textId="77777777" w:rsidR="006A4E4C" w:rsidRPr="00D35F7B" w:rsidRDefault="006A4E4C" w:rsidP="006A4E4C">
      <w:pPr>
        <w:rPr>
          <w:rFonts w:ascii="TH SarabunPSK" w:hAnsi="TH SarabunPSK" w:cs="TH SarabunPSK"/>
          <w:sz w:val="32"/>
          <w:szCs w:val="32"/>
          <w:cs/>
        </w:rPr>
      </w:pPr>
    </w:p>
    <w:p w14:paraId="77D85C62" w14:textId="56B65D60" w:rsidR="00C868EA" w:rsidRDefault="00C868EA" w:rsidP="00C868E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right"/>
        <w:rPr>
          <w:rFonts w:ascii="TH SarabunPSK" w:hAnsi="TH SarabunPSK" w:cs="TH SarabunPSK"/>
          <w:b/>
          <w:bCs/>
          <w:spacing w:val="-4"/>
          <w:sz w:val="28"/>
        </w:rPr>
      </w:pPr>
    </w:p>
    <w:p w14:paraId="7B4A61A7" w14:textId="77777777" w:rsidR="00C868EA" w:rsidRPr="00C868EA" w:rsidRDefault="00C868EA" w:rsidP="00C868EA">
      <w:pPr>
        <w:tabs>
          <w:tab w:val="left" w:pos="896"/>
          <w:tab w:val="left" w:pos="1191"/>
          <w:tab w:val="left" w:pos="1418"/>
          <w:tab w:val="left" w:pos="1588"/>
          <w:tab w:val="left" w:pos="1758"/>
        </w:tabs>
        <w:spacing w:after="0" w:line="240" w:lineRule="auto"/>
        <w:jc w:val="right"/>
        <w:rPr>
          <w:rFonts w:ascii="TH SarabunPSK" w:hAnsi="TH SarabunPSK" w:cs="TH SarabunPSK"/>
          <w:b/>
          <w:bCs/>
          <w:spacing w:val="-4"/>
          <w:sz w:val="28"/>
          <w:cs/>
        </w:rPr>
      </w:pPr>
    </w:p>
    <w:sectPr w:rsidR="00C868EA" w:rsidRPr="00C868EA" w:rsidSect="003E588E">
      <w:headerReference w:type="default" r:id="rId7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A708" w14:textId="77777777" w:rsidR="00C84039" w:rsidRDefault="00C84039" w:rsidP="00C84039">
      <w:pPr>
        <w:spacing w:after="0" w:line="240" w:lineRule="auto"/>
      </w:pPr>
      <w:r>
        <w:separator/>
      </w:r>
    </w:p>
  </w:endnote>
  <w:endnote w:type="continuationSeparator" w:id="0">
    <w:p w14:paraId="6BBC91AF" w14:textId="77777777" w:rsidR="00C84039" w:rsidRDefault="00C84039" w:rsidP="00C84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87AD" w14:textId="77777777" w:rsidR="00C84039" w:rsidRDefault="00C84039" w:rsidP="00C84039">
      <w:pPr>
        <w:spacing w:after="0" w:line="240" w:lineRule="auto"/>
      </w:pPr>
      <w:r>
        <w:separator/>
      </w:r>
    </w:p>
  </w:footnote>
  <w:footnote w:type="continuationSeparator" w:id="0">
    <w:p w14:paraId="77F8D3F6" w14:textId="77777777" w:rsidR="00C84039" w:rsidRDefault="00C84039" w:rsidP="00C84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30" w:type="dxa"/>
      <w:tblInd w:w="1350" w:type="dxa"/>
      <w:tblBorders>
        <w:bottom w:val="single" w:sz="12" w:space="0" w:color="FABF8F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500"/>
      <w:gridCol w:w="4230"/>
    </w:tblGrid>
    <w:tr w:rsidR="00C84039" w:rsidRPr="009F6F69" w14:paraId="5405E9A7" w14:textId="77777777" w:rsidTr="00C84039">
      <w:tc>
        <w:tcPr>
          <w:tcW w:w="4500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FFFFFF" w:themeFill="background1"/>
          <w:hideMark/>
        </w:tcPr>
        <w:p w14:paraId="680E0AA9" w14:textId="30A0AFB8" w:rsidR="00C84039" w:rsidRPr="009F6F69" w:rsidRDefault="00C84039" w:rsidP="00C84039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b/>
              <w:bCs/>
              <w:sz w:val="20"/>
              <w:szCs w:val="20"/>
            </w:rPr>
          </w:pPr>
          <w:r w:rsidRPr="009F6F69">
            <w:rPr>
              <w:rFonts w:ascii="TH SarabunPSK" w:eastAsia="Times New Roman" w:hAnsi="TH SarabunPSK" w:cs="TH SarabunPSK"/>
              <w:b/>
              <w:bCs/>
              <w:sz w:val="20"/>
              <w:szCs w:val="20"/>
            </w:rPr>
            <w:t>JOURNAL OF HEALTH, PHYSICAL EDUCATION AND RECREATION</w:t>
          </w:r>
          <w:r w:rsidRPr="009F6F69">
            <w:rPr>
              <w:rFonts w:ascii="TH SarabunPSK" w:eastAsia="Times New Roman" w:hAnsi="TH SarabunPSK" w:cs="TH SarabunPSK"/>
              <w:b/>
              <w:bCs/>
              <w:sz w:val="20"/>
              <w:szCs w:val="20"/>
            </w:rPr>
            <w:br/>
            <w:t>ISSN 0125-2674</w:t>
          </w:r>
        </w:p>
        <w:p w14:paraId="7DBBEB8E" w14:textId="77777777" w:rsidR="00C84039" w:rsidRPr="009F6F69" w:rsidRDefault="00C84039" w:rsidP="00C84039">
          <w:pPr>
            <w:tabs>
              <w:tab w:val="center" w:pos="4513"/>
              <w:tab w:val="right" w:pos="9026"/>
            </w:tabs>
            <w:spacing w:after="0"/>
            <w:rPr>
              <w:rFonts w:ascii="TH SarabunPSK" w:eastAsia="Times New Roman" w:hAnsi="TH SarabunPSK" w:cs="TH SarabunPSK"/>
              <w:b/>
              <w:bCs/>
              <w:sz w:val="20"/>
              <w:szCs w:val="20"/>
              <w:cs/>
            </w:rPr>
          </w:pPr>
          <w:r w:rsidRPr="009F6F69">
            <w:rPr>
              <w:rFonts w:ascii="TH SarabunPSK" w:eastAsia="Times New Roman" w:hAnsi="TH SarabunPSK" w:cs="TH SarabunPSK"/>
              <w:b/>
              <w:bCs/>
              <w:sz w:val="20"/>
              <w:szCs w:val="20"/>
            </w:rPr>
            <w:t>Vol…….No……………Mount date, year.</w:t>
          </w:r>
        </w:p>
      </w:tc>
      <w:tc>
        <w:tcPr>
          <w:tcW w:w="4230" w:type="dxa"/>
          <w:tcBorders>
            <w:top w:val="nil"/>
            <w:left w:val="nil"/>
            <w:bottom w:val="single" w:sz="12" w:space="0" w:color="92CDDC"/>
            <w:right w:val="nil"/>
          </w:tcBorders>
          <w:shd w:val="clear" w:color="auto" w:fill="FFFFFF" w:themeFill="background1"/>
          <w:hideMark/>
        </w:tcPr>
        <w:p w14:paraId="2D489196" w14:textId="77777777" w:rsidR="00C84039" w:rsidRPr="009F6F69" w:rsidRDefault="00C84039" w:rsidP="00C84039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TH SarabunPSK" w:eastAsia="Times New Roman" w:hAnsi="TH SarabunPSK" w:cs="TH SarabunPSK"/>
              <w:b/>
              <w:bCs/>
              <w:sz w:val="24"/>
              <w:szCs w:val="24"/>
            </w:rPr>
          </w:pPr>
          <w:r w:rsidRPr="009F6F69">
            <w:rPr>
              <w:rFonts w:ascii="TH SarabunPSK" w:eastAsia="Times New Roman" w:hAnsi="TH SarabunPSK" w:cs="TH SarabunPSK"/>
              <w:b/>
              <w:bCs/>
              <w:sz w:val="24"/>
              <w:szCs w:val="24"/>
              <w:cs/>
            </w:rPr>
            <w:t>วารสารสุขศึกษา พลศึกษา และสันทนาการ</w:t>
          </w:r>
          <w:r w:rsidRPr="009F6F69">
            <w:rPr>
              <w:rFonts w:ascii="TH SarabunPSK" w:eastAsia="Times New Roman" w:hAnsi="TH SarabunPSK" w:cs="TH SarabunPSK"/>
              <w:b/>
              <w:bCs/>
              <w:sz w:val="24"/>
              <w:szCs w:val="24"/>
              <w:cs/>
            </w:rPr>
            <w:br/>
            <w:t>ปีที่.......  ฉบับที่...... เดือน............................ พ.ศ...................</w:t>
          </w:r>
        </w:p>
      </w:tc>
    </w:tr>
  </w:tbl>
  <w:p w14:paraId="171A9915" w14:textId="1F8201A2" w:rsidR="00C84039" w:rsidRDefault="00C84039">
    <w:pPr>
      <w:pStyle w:val="Header"/>
    </w:pPr>
    <w:r>
      <w:rPr>
        <w:rFonts w:ascii="TH SarabunPSK" w:eastAsia="Times New Roman" w:hAnsi="TH SarabunPSK" w:cs="TH SarabunPSK"/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E80A85E" wp14:editId="76D8A355">
          <wp:simplePos x="0" y="0"/>
          <wp:positionH relativeFrom="column">
            <wp:posOffset>-480060</wp:posOffset>
          </wp:positionH>
          <wp:positionV relativeFrom="paragraph">
            <wp:posOffset>-897255</wp:posOffset>
          </wp:positionV>
          <wp:extent cx="1518285" cy="963295"/>
          <wp:effectExtent l="0" t="0" r="571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9"/>
    <w:rsid w:val="0014437E"/>
    <w:rsid w:val="002663E2"/>
    <w:rsid w:val="003E588E"/>
    <w:rsid w:val="004113DA"/>
    <w:rsid w:val="005B68A4"/>
    <w:rsid w:val="00636FFE"/>
    <w:rsid w:val="0065397A"/>
    <w:rsid w:val="006A4E4C"/>
    <w:rsid w:val="00762703"/>
    <w:rsid w:val="007A6867"/>
    <w:rsid w:val="008129F2"/>
    <w:rsid w:val="00914B16"/>
    <w:rsid w:val="009A206E"/>
    <w:rsid w:val="009C6856"/>
    <w:rsid w:val="00A13CBB"/>
    <w:rsid w:val="00A82E47"/>
    <w:rsid w:val="00B9137C"/>
    <w:rsid w:val="00BB61B6"/>
    <w:rsid w:val="00BE5DFB"/>
    <w:rsid w:val="00C71D1F"/>
    <w:rsid w:val="00C8262C"/>
    <w:rsid w:val="00C84039"/>
    <w:rsid w:val="00C868EA"/>
    <w:rsid w:val="00DA3904"/>
    <w:rsid w:val="00E30EED"/>
    <w:rsid w:val="00E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E10641"/>
  <w15:chartTrackingRefBased/>
  <w15:docId w15:val="{11C598ED-17BA-417B-833D-C20AEC50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039"/>
  </w:style>
  <w:style w:type="paragraph" w:styleId="Footer">
    <w:name w:val="footer"/>
    <w:basedOn w:val="Normal"/>
    <w:link w:val="FooterChar"/>
    <w:uiPriority w:val="99"/>
    <w:unhideWhenUsed/>
    <w:rsid w:val="00C84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039"/>
  </w:style>
  <w:style w:type="paragraph" w:customStyle="1" w:styleId="a">
    <w:name w:val="บทคัดย่อ"/>
    <w:basedOn w:val="Normal"/>
    <w:link w:val="a0"/>
    <w:autoRedefine/>
    <w:qFormat/>
    <w:rsid w:val="00C84039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</w:pPr>
    <w:rPr>
      <w:rFonts w:ascii="TH SarabunPSK" w:eastAsia="Calibri" w:hAnsi="TH SarabunPSK" w:cs="TH SarabunPSK"/>
      <w:b/>
      <w:bCs/>
      <w:spacing w:val="-4"/>
      <w:sz w:val="30"/>
      <w:szCs w:val="30"/>
    </w:rPr>
  </w:style>
  <w:style w:type="paragraph" w:customStyle="1" w:styleId="a1">
    <w:name w:val="คำสำคัญ :"/>
    <w:basedOn w:val="Normal"/>
    <w:link w:val="a2"/>
    <w:autoRedefine/>
    <w:qFormat/>
    <w:rsid w:val="00C84039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eastAsia="Calibri" w:hAnsi="TH SarabunPSK" w:cs="TH SarabunPSK"/>
      <w:b/>
      <w:bCs/>
      <w:sz w:val="30"/>
      <w:szCs w:val="30"/>
    </w:rPr>
  </w:style>
  <w:style w:type="character" w:customStyle="1" w:styleId="a0">
    <w:name w:val="บทคัดย่อ อักขระ"/>
    <w:basedOn w:val="DefaultParagraphFont"/>
    <w:link w:val="a"/>
    <w:rsid w:val="00C84039"/>
    <w:rPr>
      <w:rFonts w:ascii="TH SarabunPSK" w:eastAsia="Calibri" w:hAnsi="TH SarabunPSK" w:cs="TH SarabunPSK"/>
      <w:b/>
      <w:bCs/>
      <w:spacing w:val="-4"/>
      <w:sz w:val="30"/>
      <w:szCs w:val="30"/>
    </w:rPr>
  </w:style>
  <w:style w:type="character" w:customStyle="1" w:styleId="a2">
    <w:name w:val="คำสำคัญ : อักขระ"/>
    <w:basedOn w:val="DefaultParagraphFont"/>
    <w:link w:val="a1"/>
    <w:rsid w:val="00C84039"/>
    <w:rPr>
      <w:rFonts w:ascii="TH SarabunPSK" w:eastAsia="Calibri" w:hAnsi="TH SarabunPSK" w:cs="TH SarabunPSK"/>
      <w:b/>
      <w:bCs/>
      <w:sz w:val="30"/>
      <w:szCs w:val="30"/>
    </w:rPr>
  </w:style>
  <w:style w:type="character" w:styleId="Hyperlink">
    <w:name w:val="Hyperlink"/>
    <w:uiPriority w:val="99"/>
    <w:unhideWhenUsed/>
    <w:rsid w:val="0065397A"/>
    <w:rPr>
      <w:color w:val="0000FF"/>
      <w:u w:val="single"/>
    </w:rPr>
  </w:style>
  <w:style w:type="paragraph" w:customStyle="1" w:styleId="Abstract">
    <w:name w:val="Abstract"/>
    <w:basedOn w:val="Normal"/>
    <w:link w:val="Abstract0"/>
    <w:autoRedefine/>
    <w:qFormat/>
    <w:rsid w:val="0065397A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</w:pPr>
    <w:rPr>
      <w:rFonts w:ascii="TH SarabunPSK" w:eastAsia="Calibri" w:hAnsi="TH SarabunPSK" w:cs="TH SarabunPSK"/>
      <w:b/>
      <w:bCs/>
      <w:sz w:val="30"/>
      <w:szCs w:val="30"/>
    </w:rPr>
  </w:style>
  <w:style w:type="character" w:customStyle="1" w:styleId="Abstract0">
    <w:name w:val="Abstract อักขระ"/>
    <w:basedOn w:val="DefaultParagraphFont"/>
    <w:link w:val="Abstract"/>
    <w:rsid w:val="0065397A"/>
    <w:rPr>
      <w:rFonts w:ascii="TH SarabunPSK" w:eastAsia="Calibri" w:hAnsi="TH SarabunPSK" w:cs="TH SarabunPSK"/>
      <w:b/>
      <w:bCs/>
      <w:sz w:val="30"/>
      <w:szCs w:val="30"/>
    </w:rPr>
  </w:style>
  <w:style w:type="paragraph" w:customStyle="1" w:styleId="Body">
    <w:name w:val="Body"/>
    <w:rsid w:val="006539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65397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3">
    <w:name w:val="บรรณานุกรม3"/>
    <w:basedOn w:val="Normal"/>
    <w:link w:val="30"/>
    <w:autoRedefine/>
    <w:qFormat/>
    <w:rsid w:val="006A4E4C"/>
    <w:pPr>
      <w:tabs>
        <w:tab w:val="left" w:pos="896"/>
        <w:tab w:val="left" w:pos="1191"/>
        <w:tab w:val="left" w:pos="1418"/>
        <w:tab w:val="left" w:pos="1588"/>
        <w:tab w:val="left" w:pos="1758"/>
      </w:tabs>
      <w:spacing w:after="0" w:line="240" w:lineRule="auto"/>
      <w:jc w:val="thaiDistribute"/>
    </w:pPr>
    <w:rPr>
      <w:rFonts w:ascii="TH SarabunPSK" w:eastAsia="Calibri" w:hAnsi="TH SarabunPSK" w:cs="TH SarabunPSK"/>
      <w:b/>
      <w:bCs/>
      <w:sz w:val="32"/>
      <w:szCs w:val="32"/>
    </w:rPr>
  </w:style>
  <w:style w:type="character" w:customStyle="1" w:styleId="30">
    <w:name w:val="บรรณานุกรม3 อักขระ"/>
    <w:basedOn w:val="DefaultParagraphFont"/>
    <w:link w:val="3"/>
    <w:rsid w:val="006A4E4C"/>
    <w:rPr>
      <w:rFonts w:ascii="TH SarabunPSK" w:eastAsia="Calibri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b.umi.com/digitaldissertations/gateway/ful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theeranan tanphanich</cp:lastModifiedBy>
  <cp:revision>27</cp:revision>
  <cp:lastPrinted>2021-05-30T03:57:00Z</cp:lastPrinted>
  <dcterms:created xsi:type="dcterms:W3CDTF">2021-05-30T03:15:00Z</dcterms:created>
  <dcterms:modified xsi:type="dcterms:W3CDTF">2021-10-01T09:36:00Z</dcterms:modified>
</cp:coreProperties>
</file>